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87A" w:rsidRDefault="006F510E">
      <w:r>
        <w:rPr>
          <w:noProof/>
          <w:lang w:eastAsia="ru-RU"/>
        </w:rPr>
        <w:drawing>
          <wp:inline distT="0" distB="0" distL="0" distR="0">
            <wp:extent cx="9244965" cy="6382595"/>
            <wp:effectExtent l="19050" t="0" r="0" b="0"/>
            <wp:docPr id="1" name="Рисунок 1" descr="D:\Users\пк\Desktop\титул\20201012_084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пк\Desktop\титул\20201012_08404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4965" cy="638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888" w:rsidRPr="00280AD4" w:rsidRDefault="00B96888" w:rsidP="00B96888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русскому языку для 1- 4 классов  разработана в соответствии с основной образовательной программой начального общего образования муниципального бюджетного общеобразовательного учреждения   «</w:t>
      </w:r>
      <w:proofErr w:type="spellStart"/>
      <w:r w:rsidRPr="00280AD4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Pr="00280AD4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школа»  Алексеевского  муниципального района Республики Татарстан.</w:t>
      </w:r>
    </w:p>
    <w:p w:rsidR="00B96888" w:rsidRDefault="00B96888" w:rsidP="00B96888">
      <w:pPr>
        <w:ind w:left="308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88" w:rsidRPr="00280AD4" w:rsidRDefault="00B96888" w:rsidP="00B96888">
      <w:pPr>
        <w:ind w:left="308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ИЗУЧЕНИЯ ПРЕДМЕТА РУССКИЙ ЯЗЫК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Pr="00280AD4" w:rsidRDefault="00B96888" w:rsidP="00B96888">
      <w:pPr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B96888" w:rsidRPr="00280AD4" w:rsidRDefault="00B96888" w:rsidP="00B96888">
      <w:pPr>
        <w:numPr>
          <w:ilvl w:val="1"/>
          <w:numId w:val="1"/>
        </w:numPr>
        <w:tabs>
          <w:tab w:val="left" w:pos="280"/>
        </w:tabs>
        <w:ind w:left="280" w:hanging="22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выпускника будут сформированы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96888" w:rsidRPr="00280AD4" w:rsidRDefault="00B96888" w:rsidP="00B96888">
      <w:pPr>
        <w:ind w:right="160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B96888" w:rsidRPr="00280AD4" w:rsidRDefault="00B96888" w:rsidP="00B96888">
      <w:pPr>
        <w:ind w:left="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широкая мотивационная основа учебной деятельности, включающая социальные, учебно-познавательные и внешние мотивы;</w:t>
      </w:r>
    </w:p>
    <w:p w:rsidR="00B96888" w:rsidRPr="00280AD4" w:rsidRDefault="00B96888" w:rsidP="00B96888">
      <w:pPr>
        <w:ind w:left="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учебно-познавательный интерес к новому учебному материалу и способам решения новой задачи;</w:t>
      </w:r>
    </w:p>
    <w:p w:rsidR="00B96888" w:rsidRPr="00280AD4" w:rsidRDefault="00B96888" w:rsidP="00B96888">
      <w:pPr>
        <w:ind w:right="1101" w:firstLine="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B96888" w:rsidRPr="00280AD4" w:rsidRDefault="00B96888" w:rsidP="00B96888">
      <w:pPr>
        <w:ind w:left="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способность к оценке своей учебной деятельности;</w:t>
      </w:r>
    </w:p>
    <w:p w:rsidR="00B96888" w:rsidRPr="00280AD4" w:rsidRDefault="00B96888" w:rsidP="00B96888">
      <w:pPr>
        <w:ind w:right="161" w:firstLine="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B96888" w:rsidRPr="00280AD4" w:rsidRDefault="00B96888" w:rsidP="00B96888">
      <w:pPr>
        <w:ind w:left="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ориентация в нравственном содержании и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смысле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как собственных поступков, так и поступков окружающих людей;</w:t>
      </w:r>
    </w:p>
    <w:p w:rsidR="00B96888" w:rsidRPr="00280AD4" w:rsidRDefault="00B96888" w:rsidP="00B96888">
      <w:pPr>
        <w:ind w:left="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знание основных моральных норм и ориентация на их выполнение;</w:t>
      </w:r>
    </w:p>
    <w:p w:rsidR="00B96888" w:rsidRPr="00280AD4" w:rsidRDefault="00B96888" w:rsidP="00B96888">
      <w:pPr>
        <w:ind w:right="108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развитие этических чувств — стыда, вины, совести как регуляторов морального поведения; понимание чу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вств др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>угих людей и сопереживание им;</w:t>
      </w:r>
    </w:p>
    <w:p w:rsidR="00B96888" w:rsidRPr="00280AD4" w:rsidRDefault="00B96888" w:rsidP="00B96888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установка на здоровый образ жизни;</w:t>
      </w:r>
    </w:p>
    <w:p w:rsidR="00B96888" w:rsidRPr="00280AD4" w:rsidRDefault="00B96888" w:rsidP="00B96888">
      <w:pPr>
        <w:ind w:right="2201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280AD4">
        <w:rPr>
          <w:rFonts w:ascii="Times New Roman" w:eastAsia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поведения;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чувство прекрасного и эстетические чувства на основе знакомства с мировой и отечественной художественной культурой.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для формирования:</w:t>
      </w:r>
    </w:p>
    <w:p w:rsidR="00B96888" w:rsidRPr="00280AD4" w:rsidRDefault="00B96888" w:rsidP="00B96888">
      <w:pPr>
        <w:ind w:right="761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выраженной устойчивой учебно-познавательной мотивации учения;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устойчивого учебно-познавательного интереса к новым общим способам решения задач;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адекватного понимания причин успешности/</w:t>
      </w:r>
      <w:proofErr w:type="spellStart"/>
      <w:r w:rsidRPr="00280AD4">
        <w:rPr>
          <w:rFonts w:ascii="Times New Roman" w:eastAsia="Times New Roman" w:hAnsi="Times New Roman" w:cs="Times New Roman"/>
          <w:sz w:val="24"/>
          <w:szCs w:val="24"/>
        </w:rPr>
        <w:t>неуспешности</w:t>
      </w:r>
      <w:proofErr w:type="spell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учебной деятельности;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положительной адекватной дифференцированной самооценки на основе критерия успешности реализации социальной роли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«хорошего ученика»;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lastRenderedPageBreak/>
        <w:t>– компетентности в реализации основ гражданской идентичности в поступках и деятельности;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морального сознания на конвенциональном уровне, способности к решению моральных дилемм на основе учета позиций партнеров</w:t>
      </w:r>
    </w:p>
    <w:p w:rsidR="00B96888" w:rsidRPr="00280AD4" w:rsidRDefault="00B96888" w:rsidP="00B96888">
      <w:pPr>
        <w:numPr>
          <w:ilvl w:val="0"/>
          <w:numId w:val="2"/>
        </w:numPr>
        <w:tabs>
          <w:tab w:val="left" w:pos="180"/>
        </w:tabs>
        <w:ind w:left="180" w:hanging="180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общении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>, ориентации на их мотивы и чувства, устойчивое следование в поведении моральным нормам и этическим требованиям;</w:t>
      </w:r>
    </w:p>
    <w:p w:rsidR="00B96888" w:rsidRPr="00280AD4" w:rsidRDefault="00B96888" w:rsidP="00B96888">
      <w:pPr>
        <w:ind w:left="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установки на здоровый образ жизни и реализации ее в реальном поведении и поступках;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осознанных устойчивых эстетических предпочтений и ориентации на искусство как значимую сферу человеческой жизни;</w:t>
      </w:r>
    </w:p>
    <w:p w:rsidR="00B96888" w:rsidRPr="00280AD4" w:rsidRDefault="00B96888" w:rsidP="00B96888">
      <w:pPr>
        <w:ind w:right="150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280AD4">
        <w:rPr>
          <w:rFonts w:ascii="Times New Roman" w:eastAsia="Times New Roman" w:hAnsi="Times New Roman" w:cs="Times New Roman"/>
          <w:sz w:val="24"/>
          <w:szCs w:val="24"/>
        </w:rPr>
        <w:t>эмпатии</w:t>
      </w:r>
      <w:proofErr w:type="spell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как осознанного понимания чу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вств др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B96888" w:rsidRPr="001B3FC2" w:rsidRDefault="00B96888" w:rsidP="00B96888">
      <w:pPr>
        <w:tabs>
          <w:tab w:val="left" w:pos="4111"/>
          <w:tab w:val="left" w:pos="14559"/>
        </w:tabs>
        <w:ind w:left="60" w:right="-42" w:hanging="6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Регулятивные универсальные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учебные 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действия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End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ыпускник</w:t>
      </w:r>
      <w:proofErr w:type="spellEnd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научится: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принимать и сохранять учебную задачу;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учитывать выделенные учителем ориентиры действия в новом учебном материале в сотрудничестве с учителем;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планировать свои действия в соответствии с поставленной задачей и условиями ее реализации, в том числе во внутреннем плане;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учитывать установленные правила в планировании и контроле способа решения;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осуществлять итоговый и пошаговый контроль по результату;</w:t>
      </w:r>
    </w:p>
    <w:p w:rsidR="00B96888" w:rsidRPr="00280AD4" w:rsidRDefault="00B96888" w:rsidP="00B96888">
      <w:pPr>
        <w:ind w:right="4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адекватно воспринимать предложения и оценку учителей, товарищей, родителей и других людей;</w:t>
      </w:r>
    </w:p>
    <w:p w:rsidR="00B96888" w:rsidRPr="00280AD4" w:rsidRDefault="00B96888" w:rsidP="00B96888">
      <w:pPr>
        <w:ind w:right="160" w:firstLine="6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способ и результат действия; 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  <w:proofErr w:type="gramEnd"/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 сотрудничестве с учителем ставить новые учебные задачи;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преобразовывать практическую задачу в познавательную; – проявлять познавательную инициативу в учебном сотрудничестве;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самостоятельно учитывать выделенные учителем ориентиры действия в новом учебном материале;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осуществлять констатирующий и предвосхищающий контроль по результату и по способу действия, актуальный контроль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уровне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произвольного внимания;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самостоятельно оценивать правильность выполнения действия и вносить необходимые коррективы в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исполнение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как по ходу его реализации, так и в конце действия.</w:t>
      </w:r>
    </w:p>
    <w:p w:rsidR="00B96888" w:rsidRPr="00280AD4" w:rsidRDefault="00B96888" w:rsidP="00B96888">
      <w:pPr>
        <w:tabs>
          <w:tab w:val="left" w:pos="5103"/>
        </w:tabs>
        <w:ind w:right="-42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 универсальные учебные действия Выпускник научится:</w:t>
      </w:r>
    </w:p>
    <w:p w:rsidR="00B96888" w:rsidRPr="00280AD4" w:rsidRDefault="00B96888" w:rsidP="00B96888">
      <w:pPr>
        <w:ind w:right="48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Pr="00280AD4" w:rsidRDefault="00B96888" w:rsidP="00B96888">
      <w:pPr>
        <w:ind w:right="96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lastRenderedPageBreak/>
        <w:t>– 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проявлять познавательную инициативу в учебном сотрудничестве;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строить сообщения в устной и письменной форме;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ориентироваться на разнообразие способов решения задач;</w:t>
      </w:r>
    </w:p>
    <w:p w:rsidR="00B96888" w:rsidRPr="00280AD4" w:rsidRDefault="00B96888" w:rsidP="00B96888">
      <w:pPr>
        <w:ind w:right="90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осуществлять анализ объектов с выделением существенных и несущественных признаков;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осуществлять синтез как составление целого из частей;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проводить сравнение, </w:t>
      </w:r>
      <w:proofErr w:type="spellStart"/>
      <w:r w:rsidRPr="00280AD4">
        <w:rPr>
          <w:rFonts w:ascii="Times New Roman" w:eastAsia="Times New Roman" w:hAnsi="Times New Roman" w:cs="Times New Roman"/>
          <w:sz w:val="24"/>
          <w:szCs w:val="24"/>
        </w:rPr>
        <w:t>сериацию</w:t>
      </w:r>
      <w:proofErr w:type="spell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и классификацию по заданным критериям;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устанавливать причинно-следственные связи в изучаемом круге явлений;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строить рассуждения в форме связи простых суждений об объекте, его строении, свойствах и связях;</w:t>
      </w:r>
    </w:p>
    <w:p w:rsidR="00B96888" w:rsidRPr="00280AD4" w:rsidRDefault="00B96888" w:rsidP="00B96888">
      <w:pPr>
        <w:ind w:right="112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осуществлять подведение под понятие на основе распознавания объектов, выделения существенных признаков и их синтеза;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устанавливать аналогии;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владеть рядом общих приемов решения задач.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осуществлять расширенный поиск информации с использованием ресурсов библиотек и сети Интернет;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записывать, фиксировать информацию об окружающем мире с помощью инструментов ИКТ;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создавать и преобразовывать модели и схемы для решения задач;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осознанно и произвольно строить сообщения в устной и письменной форме;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осуществлять выбор наиболее эффективных способов решения задач в зависимости от конкретных условий;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B96888" w:rsidRPr="00280AD4" w:rsidRDefault="00B96888" w:rsidP="00B96888">
      <w:pPr>
        <w:ind w:right="10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осуществлять сравнение, </w:t>
      </w:r>
      <w:proofErr w:type="spellStart"/>
      <w:r w:rsidRPr="00280AD4">
        <w:rPr>
          <w:rFonts w:ascii="Times New Roman" w:eastAsia="Times New Roman" w:hAnsi="Times New Roman" w:cs="Times New Roman"/>
          <w:sz w:val="24"/>
          <w:szCs w:val="24"/>
        </w:rPr>
        <w:t>сериацию</w:t>
      </w:r>
      <w:proofErr w:type="spell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– строить логическое рассуждение, включающее установление причинно-следственных связей;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произвольно и осознанно владеть общими приемами решения задач.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right="5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используя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в том числе средства и инструменты ИКТ и дистанционного общения;</w:t>
      </w:r>
    </w:p>
    <w:p w:rsidR="00B96888" w:rsidRPr="00280AD4" w:rsidRDefault="00B96888" w:rsidP="00B96888">
      <w:pPr>
        <w:ind w:right="160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допускать возможность существования у людей различных точек зрения, в том числе не совпадающих с его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собственной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>, и ориентироваться на позицию партнера в общении и взаимодействии;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учитывать разные мнения и стремиться к координации различных позиций в сотрудничестве;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lastRenderedPageBreak/>
        <w:t>– формулировать собственное мнение и позицию; – договариваться и приходить к общему решению в совместной деятельности, в том числе в ситуации столкновения интересов;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строить понятные для партнера высказывания, учитывающие, что партнер знает и видит, а что нет;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задавать вопросы;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контролировать действия партнера;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использовать речь для регуляции своего действия;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учитывать и координировать в сотрудничестве позиции других людей, отличные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собственной;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учитывать разные мнения и интересы и обосновывать собственную позицию;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понимать относительность мнений и подходов к решению проблемы;</w:t>
      </w:r>
    </w:p>
    <w:p w:rsidR="00B96888" w:rsidRPr="00280AD4" w:rsidRDefault="00B96888" w:rsidP="00B96888">
      <w:pPr>
        <w:ind w:left="7" w:right="11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продуктивно содействовать разрешению конфликтов на основе учета интересов и позиций всех участников;</w:t>
      </w:r>
    </w:p>
    <w:p w:rsidR="00B96888" w:rsidRPr="00280AD4" w:rsidRDefault="00B96888" w:rsidP="00B96888">
      <w:pPr>
        <w:ind w:left="7" w:right="2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задавать вопросы, необходимые для организации собственной деятельности и сотрудничества с партнером;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осуществлять взаимный контроль и оказывать в сотрудничестве необходимую взаимопомощь;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адекватно использовать речевые средства для эффективного решения разнообразных коммуникативных задач, планирования и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регуляции своей деятельности.</w:t>
      </w:r>
    </w:p>
    <w:p w:rsidR="00B96888" w:rsidRPr="00280AD4" w:rsidRDefault="00B96888" w:rsidP="00B96888">
      <w:pPr>
        <w:tabs>
          <w:tab w:val="left" w:pos="2227"/>
        </w:tabs>
        <w:ind w:left="60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результаты</w:t>
      </w:r>
    </w:p>
    <w:p w:rsidR="00B96888" w:rsidRPr="00280AD4" w:rsidRDefault="00B96888" w:rsidP="00B96888">
      <w:pPr>
        <w:numPr>
          <w:ilvl w:val="0"/>
          <w:numId w:val="3"/>
        </w:numPr>
        <w:tabs>
          <w:tab w:val="left" w:pos="187"/>
        </w:tabs>
        <w:ind w:left="187" w:hanging="18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«Фонетика и графика»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звуки и буквы;</w:t>
      </w:r>
    </w:p>
    <w:p w:rsidR="00B96888" w:rsidRPr="00280AD4" w:rsidRDefault="00B96888" w:rsidP="00B96888">
      <w:pPr>
        <w:ind w:left="7" w:right="150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</w:p>
    <w:p w:rsidR="00B96888" w:rsidRPr="00280AD4" w:rsidRDefault="00B96888" w:rsidP="00B96888">
      <w:pPr>
        <w:ind w:left="7" w:right="188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-пользоваться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«Орфоэпия»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научиться:</w:t>
      </w:r>
    </w:p>
    <w:p w:rsidR="00B96888" w:rsidRPr="00280AD4" w:rsidRDefault="00B96888" w:rsidP="00B96888">
      <w:pPr>
        <w:ind w:left="7" w:right="4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нормы русского и родного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B96888" w:rsidRPr="00280AD4" w:rsidRDefault="00B96888" w:rsidP="00B96888">
      <w:pPr>
        <w:ind w:left="67" w:right="-42" w:hanging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«Состав слова (</w:t>
      </w:r>
      <w:proofErr w:type="spellStart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)» Выпускник научится:</w:t>
      </w:r>
    </w:p>
    <w:p w:rsidR="00B96888" w:rsidRPr="00280AD4" w:rsidRDefault="00B96888" w:rsidP="00B96888">
      <w:pPr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родственные (однокоренные) слова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Pr="00280AD4" w:rsidRDefault="00B96888" w:rsidP="00B96888">
      <w:pPr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Выпускник получит возможность научиться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выполнять морфемный анализ слова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«Лексика»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выявлять слова, значение которых требует уточнения;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подбирать антонимы для точной характеристики предметов при их сравнении;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оценивать уместность использования слов в тексте;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«Морфология»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распознавать грамматические признаки слов;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в тексте части речи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«Синтаксис»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предложение, словосочетание, слово;</w:t>
      </w:r>
    </w:p>
    <w:p w:rsidR="00B96888" w:rsidRPr="00280AD4" w:rsidRDefault="00B96888" w:rsidP="00B96888">
      <w:pPr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классифицировать предложения по цели высказывания, находить повествовательные/побудительные/вопросительные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восклицательную/невосклицательную интонацию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главные и второстепенные (без деления на виды) члены предложения;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Содержательная линия «Орфография и пунктуация»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применять правила правописания (в объеме содержания курса);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(уточнять) написание слова по орфографическому словарю учебника;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осознавать место возможного возникновения орфографической ошибки;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подбирать примеры с определенной орфограммой;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Содержательная линия «Развитие речи»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в повседневной жизни нормы речевого этикета и правила устного общения (умение слышать, реагировать на</w:t>
      </w:r>
      <w:proofErr w:type="gramEnd"/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реплики, поддерживать разговор);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самостоятельно озаглавливать текст;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создавать тексты по предложенному заголовку;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составлять устный рассказ на определенную тему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анализировать и корректировать тексты с нарушенным порядком предложений, находить в тексте смысловые пропуски;</w:t>
      </w:r>
    </w:p>
    <w:p w:rsidR="00B96888" w:rsidRPr="00280AD4" w:rsidRDefault="00B96888" w:rsidP="00B96888">
      <w:pPr>
        <w:numPr>
          <w:ilvl w:val="0"/>
          <w:numId w:val="4"/>
        </w:numPr>
        <w:tabs>
          <w:tab w:val="left" w:pos="187"/>
        </w:tabs>
        <w:ind w:left="187" w:hanging="18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«Фонетика и графика»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7" w:right="13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</w:r>
    </w:p>
    <w:p w:rsidR="00B96888" w:rsidRPr="00280AD4" w:rsidRDefault="00B96888" w:rsidP="00B96888">
      <w:pPr>
        <w:ind w:left="7" w:right="58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-п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>ользоваться русским алфавитом для упорядочивания слов и поиска необходимой информации в различных словарях и справочниках.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«Орфоэпия»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7" w:right="2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нормы русского и родного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B96888" w:rsidRPr="00280AD4" w:rsidRDefault="00B96888" w:rsidP="00B96888">
      <w:pPr>
        <w:ind w:left="7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«Состав слова (</w:t>
      </w:r>
      <w:proofErr w:type="spellStart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)»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изменяемые и неизменяемые слова;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родственные (однокоренные) слова и формы слова;</w:t>
      </w:r>
    </w:p>
    <w:p w:rsidR="00B96888" w:rsidRPr="00280AD4" w:rsidRDefault="00B96888" w:rsidP="00B96888">
      <w:pPr>
        <w:ind w:left="12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использовать результаты выполненного морфемного анализа для решения орфографических и/или речевых задач.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«Лексика»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выявлять слова, значение которых требует уточнения;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значение слова по тексту или уточнять с помощью толкового словаря – подбирать синонимы для устранения повторов в тексте.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подбирать антонимы для точной характеристики предметов при их сравнении;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–– оценивать уместность использования слов в тексте;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выбирать слова из ряда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предложенных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для успешного решения коммуникативной задачи.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«Морфология»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распознавать грамматические признаки слов;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 учетом совокупности выявленных признаков (что называет, на какие вопросы отвечает)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–– находить в тексте такие части речи,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«Синтаксис»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предложение, словосочетание, слово;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устанавливать при помощи смысловых вопросов связь между словами в словосочетании и предложении;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классифицировать предложения по цели высказывания, находить повествовательные/побудительные/вопросительные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lastRenderedPageBreak/>
        <w:t>– определять восклицательную/невосклицательную интонацию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главные и второстепенные (без деления на виды) члены предложения;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простые и сложные предложения.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Содержательная линия «Орфография и пунктуация»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применять правила правописания (в объеме содержания курса);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(уточнять) написание слова по орфографическому словарю учебника;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безошибочно списывать текст;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писать под диктовку тексты в соответствии с изученными правилами правописания;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проверять собственный и предложенный текст, находить и исправлять орфографические ошибки.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осознавать место возможного возникновения орфографической ошибки;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подбирать примеры с определенной орфограммой;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Содержательная линия «Развитие речи»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в повседневной жизни нормы речевого этикета и правила устного общения (умение слышать, реагировать на</w:t>
      </w:r>
      <w:proofErr w:type="gramEnd"/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реплики, поддерживать разговор);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выражать собственное мнение и аргументировать его;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самостоятельно озаглавливать текст;</w:t>
      </w:r>
    </w:p>
    <w:p w:rsidR="00B96888" w:rsidRDefault="00B96888" w:rsidP="00B96888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составлять план текста;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сочинять письма, поздравительные открытки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создавать тексты по предложенному заголовку;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подробно или выборочно пересказывать текст;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составлять устный рассказ на определенную тему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анализировать и корректировать тексты с нарушенным порядком предложений, находить в тексте смысловые пропуски;</w:t>
      </w:r>
    </w:p>
    <w:p w:rsidR="00B96888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корректировать тексты, в которых допущены нарушения культуры речи;</w:t>
      </w:r>
    </w:p>
    <w:p w:rsidR="00B96888" w:rsidRDefault="00B96888" w:rsidP="00B96888">
      <w:pPr>
        <w:numPr>
          <w:ilvl w:val="0"/>
          <w:numId w:val="5"/>
        </w:numPr>
        <w:tabs>
          <w:tab w:val="left" w:pos="187"/>
        </w:tabs>
        <w:ind w:left="187" w:hanging="18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B96888" w:rsidRPr="00433430" w:rsidRDefault="00B96888" w:rsidP="00B96888">
      <w:pPr>
        <w:tabs>
          <w:tab w:val="left" w:pos="187"/>
        </w:tabs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B96888" w:rsidRPr="0043343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40" w:h="11906" w:orient="landscape"/>
          <w:pgMar w:top="1123" w:right="1141" w:bottom="840" w:left="1140" w:header="0" w:footer="0" w:gutter="0"/>
          <w:cols w:space="720" w:equalWidth="0">
            <w:col w:w="14560"/>
          </w:cols>
        </w:sectPr>
      </w:pPr>
      <w:r w:rsidRPr="0043343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«Фонетика и графика»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Выпускник научится</w:t>
      </w:r>
    </w:p>
    <w:p w:rsidR="00B96888" w:rsidRPr="00280AD4" w:rsidRDefault="00B96888" w:rsidP="00B96888">
      <w:pPr>
        <w:ind w:right="13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lastRenderedPageBreak/>
        <w:t>– 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</w:r>
    </w:p>
    <w:p w:rsidR="00B96888" w:rsidRDefault="00B96888" w:rsidP="00B96888">
      <w:pPr>
        <w:ind w:left="7" w:right="74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 </w:t>
      </w:r>
    </w:p>
    <w:p w:rsidR="00B96888" w:rsidRDefault="00B96888" w:rsidP="00B96888">
      <w:pPr>
        <w:ind w:left="7" w:right="74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96888" w:rsidRDefault="00B96888" w:rsidP="00B96888">
      <w:pPr>
        <w:ind w:left="7" w:right="74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-пользоваться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B96888" w:rsidRPr="00280AD4" w:rsidRDefault="00B96888" w:rsidP="00B96888">
      <w:pPr>
        <w:ind w:left="7" w:right="7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«Орфоэпия»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7" w:right="2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нормы русского и родного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B96888" w:rsidRPr="00280AD4" w:rsidRDefault="00B96888" w:rsidP="00B96888">
      <w:pPr>
        <w:ind w:left="7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</w:r>
    </w:p>
    <w:p w:rsidR="00B96888" w:rsidRPr="00280AD4" w:rsidRDefault="00B96888" w:rsidP="00B96888">
      <w:pPr>
        <w:tabs>
          <w:tab w:val="left" w:pos="4395"/>
        </w:tabs>
        <w:ind w:left="67" w:right="-33" w:hanging="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«Состав слова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proofErr w:type="spellStart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)» Выпускник научится: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изменяемые и неизменяемые слова;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родственные (однокоренные) слова и формы слова;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в словах с однозначно выделяемыми морфемами окончание, корень, приставку, суффикс.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использовать результаты выполненного морфемного анализа для решения орфографических и/или речевых задач.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«Лексика»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выявлять слова, значение которых требует уточнения;</w:t>
      </w:r>
    </w:p>
    <w:p w:rsidR="00B96888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значение слова по тексту или уточнять с помощью толкового словаря – подбирать синонимы для устранения повторов в тексте.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подбирать антонимы для точной характеристики предметов при их сравнении;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употребление в тексте слов в прямом и переносном значении (простые случаи);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оценивать уместность использования слов в тексте;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выбирать слова из ряда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предложенных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для успешного решения коммуникативной задачи.</w:t>
      </w:r>
    </w:p>
    <w:p w:rsidR="00B96888" w:rsidRPr="00280AD4" w:rsidRDefault="00B96888" w:rsidP="00B96888">
      <w:pPr>
        <w:tabs>
          <w:tab w:val="left" w:pos="840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Pr="00280AD4">
        <w:rPr>
          <w:rFonts w:ascii="Times New Roman" w:hAnsi="Times New Roman" w:cs="Times New Roman"/>
          <w:sz w:val="24"/>
          <w:szCs w:val="24"/>
        </w:rPr>
        <w:tab/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«Морфология»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распознавать грамматические признаки слов;</w:t>
      </w:r>
    </w:p>
    <w:p w:rsidR="00B96888" w:rsidRPr="00280AD4" w:rsidRDefault="00B96888" w:rsidP="00B96888">
      <w:pPr>
        <w:ind w:right="1421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96888" w:rsidRPr="00280AD4" w:rsidRDefault="00B96888" w:rsidP="00B96888">
      <w:pPr>
        <w:ind w:right="1301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lastRenderedPageBreak/>
        <w:t>– проводить морфологический разбор имен существительных, имен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«Синтаксис»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устанавливать при помощи смысловых вопросов связь между словами в словосочетании и предложении;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классифицировать предложения по цели высказывания, находить повествовательные/побудительные/вопросительные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восклицательную/невосклицательную интонацию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главные и второстепенные (без деления на виды) члены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выделять предложения с однородными членами.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right="2701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–– 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B96888" w:rsidRDefault="00B96888" w:rsidP="00B96888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простые и сложные предложения.</w:t>
      </w:r>
    </w:p>
    <w:p w:rsidR="00B96888" w:rsidRPr="00280AD4" w:rsidRDefault="00B96888" w:rsidP="00B96888">
      <w:pPr>
        <w:tabs>
          <w:tab w:val="left" w:pos="4678"/>
          <w:tab w:val="left" w:pos="4820"/>
          <w:tab w:val="left" w:pos="6237"/>
        </w:tabs>
        <w:ind w:right="85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Содержательная линия «Орфография и пунктуация» Выпускник научится: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применять правила правописания (в объеме содержания курса);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(уточнять) написание слова по орфографическому словарю учебника;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безошибочно списывать текст объемом 50—70 слов;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писать под диктовку тексты объемом 55—60 слов в соответствии с изученными правилами правописания;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проверять собственный и предложенный текст, находить и исправлять орфографические и пунктуационные ошибки.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осознавать место возможного возникновения орфографической ошибки;</w:t>
      </w:r>
    </w:p>
    <w:p w:rsidR="00B96888" w:rsidRDefault="00B96888" w:rsidP="00B96888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подбирать примеры с определенной орфограммой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при составлении собственных текстов перефразировать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записываемое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>, чтобы избежать орфографических и пунктуационных ошибок;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при работе над ошибками осознавать причины появления ошибки и определять способы действий, помогающие предотвратить ее</w:t>
      </w:r>
    </w:p>
    <w:p w:rsidR="00B96888" w:rsidRPr="00055801" w:rsidRDefault="00B96888" w:rsidP="00B96888">
      <w:pPr>
        <w:numPr>
          <w:ilvl w:val="0"/>
          <w:numId w:val="6"/>
        </w:numPr>
        <w:tabs>
          <w:tab w:val="left" w:pos="187"/>
        </w:tabs>
        <w:ind w:left="187" w:hanging="18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последующих письменных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работах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96888" w:rsidRPr="00280AD4" w:rsidRDefault="00B96888" w:rsidP="00B96888">
      <w:pPr>
        <w:ind w:left="7" w:right="-3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Содержательная линия «Развитие речи» Выпускник научится:</w:t>
      </w:r>
    </w:p>
    <w:p w:rsidR="00B96888" w:rsidRPr="00280AD4" w:rsidRDefault="00B96888" w:rsidP="00B96888">
      <w:pPr>
        <w:ind w:left="7" w:firstLine="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B96888" w:rsidRPr="00280AD4" w:rsidRDefault="00B96888" w:rsidP="00B96888">
      <w:pPr>
        <w:ind w:left="7" w:right="20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B96888" w:rsidRPr="00280AD4" w:rsidRDefault="00B96888" w:rsidP="00B96888">
      <w:pPr>
        <w:ind w:left="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выражать собственное мнение и аргументировать его;</w:t>
      </w:r>
    </w:p>
    <w:p w:rsidR="00B96888" w:rsidRPr="00280AD4" w:rsidRDefault="00B96888" w:rsidP="00B96888">
      <w:pPr>
        <w:ind w:left="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самостоятельно озаглавливать текст;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составлять план текста;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сочинять письма, поздравительные открытки, записки и другие небольшие тексты для конкретных ситуаций общения.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создавать тексты по предложенному заголовку;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lastRenderedPageBreak/>
        <w:t>– подробно или выборочно пересказывать текст;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пересказывать текст от другого лица;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составлять устный рассказ на определенную тему с использованием разных типов речи: описание, повествование, рассуждение;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анализировать и корректировать тексты с нарушенным порядком предложений, находить в тексте смысловые пропуски;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корректировать тексты, в которых допущены нарушения культуры речи;</w:t>
      </w:r>
    </w:p>
    <w:p w:rsidR="00B96888" w:rsidRPr="00280AD4" w:rsidRDefault="00B96888" w:rsidP="00B96888">
      <w:pPr>
        <w:ind w:left="7" w:right="1120" w:firstLine="6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– 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  <w:proofErr w:type="gramEnd"/>
    </w:p>
    <w:p w:rsidR="00B96888" w:rsidRPr="00280AD4" w:rsidRDefault="00B96888" w:rsidP="00B96888">
      <w:pPr>
        <w:ind w:left="7" w:right="48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соблюдать нормы речевого взаимодействия при интерактивном общении (sms-сообщения, электронная почта, Интернет и другие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виды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и способы связи).</w:t>
      </w:r>
    </w:p>
    <w:p w:rsidR="00B96888" w:rsidRPr="00280AD4" w:rsidRDefault="00B96888" w:rsidP="00B96888">
      <w:pPr>
        <w:numPr>
          <w:ilvl w:val="0"/>
          <w:numId w:val="7"/>
        </w:numPr>
        <w:tabs>
          <w:tab w:val="left" w:pos="187"/>
        </w:tabs>
        <w:ind w:left="187" w:hanging="18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«Фонетика и графика»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7" w:right="140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</w:r>
    </w:p>
    <w:p w:rsidR="00B96888" w:rsidRPr="00280AD4" w:rsidRDefault="00B96888" w:rsidP="00B96888">
      <w:pPr>
        <w:ind w:left="7" w:right="7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-п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>ользоваться русским алфавитом для упорядочивания слов и поиска необходимой информации в различных словарях и справочниках.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«Орфоэпия»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right="4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нормы русского и родного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B96888" w:rsidRPr="00280AD4" w:rsidRDefault="00B96888" w:rsidP="00B96888">
      <w:pPr>
        <w:ind w:right="18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</w:r>
    </w:p>
    <w:p w:rsidR="00B96888" w:rsidRPr="00280AD4" w:rsidRDefault="00B96888" w:rsidP="00B96888">
      <w:pPr>
        <w:ind w:left="60" w:right="392" w:hanging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«Состав слова (</w:t>
      </w:r>
      <w:proofErr w:type="spellStart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)» Выпускник научится: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изменяемые и неизменяемые слова;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родственные (однокоренные) слова и формы слова;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в словах с однозначно выделяемыми морфемами окончание, корень, приставку, суффикс.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использовать результаты выполненного морфемного анализа для решения орфографических и/или речевых задач.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«Лексика»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выявлять слова, значение которых требует уточнения;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значение слова по тексту или уточнять с помощью толкового словаря – подбирать синонимы для устранения повторов в тексте.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Выпускник получит возможность научиться: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подбирать антонимы для точной характеристики предметов при их сравнении;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употребление в тексте слов в прямом и переносном значении (простые случаи);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оценивать уместность использования слов в тексте;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выбирать слова из ряда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предложенных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для успешного решения коммуникативной задачи.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«Морфология»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распознавать грамматические признаки слов;</w:t>
      </w:r>
    </w:p>
    <w:p w:rsidR="00B96888" w:rsidRPr="00280AD4" w:rsidRDefault="00B96888" w:rsidP="00B96888">
      <w:pPr>
        <w:ind w:right="378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с учетом совокупности выявленных признаков относить слова к определенной группе основных частей речи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96888" w:rsidRPr="00280AD4" w:rsidRDefault="00B96888" w:rsidP="00B96888">
      <w:pPr>
        <w:ind w:right="164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проводить морфологический разбор имен существительных, имен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B96888" w:rsidRPr="00280AD4" w:rsidRDefault="00B96888" w:rsidP="00B96888">
      <w:pPr>
        <w:ind w:right="4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глаголах.</w:t>
      </w:r>
    </w:p>
    <w:p w:rsidR="00B96888" w:rsidRDefault="00B96888" w:rsidP="00B96888">
      <w:pPr>
        <w:tabs>
          <w:tab w:val="left" w:pos="2835"/>
        </w:tabs>
        <w:ind w:left="60" w:right="-33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«Синтаксис» Выпускник научится: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предложение, словосочетание, слово;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устанавливать при помощи смысловых вопросов связь между словами в словосочетании и предложении;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классифицировать предложения по цели высказывания, находить повествовательные/побудительные/вопросительные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восклицательную/невосклицательную интонацию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главные и второстепенные (без деления на виды) члены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выделять предложения с однородными членами.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различать второстепенные члены предложения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—о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>пределения, дополнения, обстоятельства;</w:t>
      </w:r>
    </w:p>
    <w:p w:rsidR="00B96888" w:rsidRPr="00280AD4" w:rsidRDefault="00B96888" w:rsidP="00B96888">
      <w:pPr>
        <w:ind w:right="16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B96888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простые и сложные предложения.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Содержательная линия «Орфография и пунктуация»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применять правила правописания (в объеме содержания курса);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(уточнять) написание слова по орфографическому словарю учебника;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безошибочно списывать текст объемом 80—90 слов;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писать под диктовку тексты объемом 75—80 слов в соответствии с изученными правилами правописания;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проверять собственный и предложенный текст, находить и исправлять орфографические и пунктуационные ошибки.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осознавать место возможного возникновения орфографической ошибки;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подбирать примеры с определенной орфограммой;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при составлении собственных текстов перефразировать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записываемое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>, чтобы избежать орфографических и пунктуационных ошибок;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при работе над ошибками осознавать причины появления ошибки и определять способы действий, помогающие предотвратить ее</w:t>
      </w:r>
    </w:p>
    <w:p w:rsidR="00B96888" w:rsidRPr="00684C90" w:rsidRDefault="00B96888" w:rsidP="00B96888">
      <w:pPr>
        <w:numPr>
          <w:ilvl w:val="0"/>
          <w:numId w:val="8"/>
        </w:numPr>
        <w:tabs>
          <w:tab w:val="left" w:pos="180"/>
        </w:tabs>
        <w:ind w:left="180" w:hanging="18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последующих письменных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работах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96888" w:rsidRPr="00280AD4" w:rsidRDefault="00B96888" w:rsidP="00B96888">
      <w:pPr>
        <w:tabs>
          <w:tab w:val="left" w:pos="3969"/>
        </w:tabs>
        <w:ind w:right="1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Содержательная линия «Развитие речи» Выпускник научится:</w:t>
      </w:r>
    </w:p>
    <w:p w:rsidR="00B96888" w:rsidRPr="00280AD4" w:rsidRDefault="00B96888" w:rsidP="00B96888">
      <w:pPr>
        <w:ind w:firstLine="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B96888" w:rsidRPr="00280AD4" w:rsidRDefault="00B96888" w:rsidP="00B96888">
      <w:pPr>
        <w:ind w:right="20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B96888" w:rsidRPr="00280AD4" w:rsidRDefault="00B96888" w:rsidP="00B96888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выражать собственное мнение и аргументировать его;</w:t>
      </w:r>
    </w:p>
    <w:p w:rsidR="00B96888" w:rsidRPr="00280AD4" w:rsidRDefault="00B96888" w:rsidP="00B96888">
      <w:pPr>
        <w:ind w:left="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самостоятельно озаглавливать текст;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составлять план текста;</w:t>
      </w:r>
    </w:p>
    <w:p w:rsidR="00B96888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сочинять письма, поздравительные открытки, записки и другие небольшие тексты для конкретных ситуаций общения.</w:t>
      </w:r>
    </w:p>
    <w:p w:rsidR="00B96888" w:rsidRPr="00280AD4" w:rsidRDefault="00B96888" w:rsidP="00B96888">
      <w:pPr>
        <w:ind w:left="1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1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создавать тексты по предложенному заголовку;</w:t>
      </w:r>
    </w:p>
    <w:p w:rsidR="00B96888" w:rsidRPr="00280AD4" w:rsidRDefault="00B96888" w:rsidP="00B96888">
      <w:pPr>
        <w:ind w:left="20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подробно или выборочно пересказывать текст;</w:t>
      </w:r>
    </w:p>
    <w:p w:rsidR="00B96888" w:rsidRPr="00280AD4" w:rsidRDefault="00B96888" w:rsidP="00B96888">
      <w:pPr>
        <w:ind w:left="1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пересказывать текст от другого лица;</w:t>
      </w:r>
    </w:p>
    <w:p w:rsidR="00B96888" w:rsidRPr="00280AD4" w:rsidRDefault="00B96888" w:rsidP="00B96888">
      <w:pPr>
        <w:ind w:left="1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составлять устный рассказ на определенную тему с использованием разных типов речи: описание, повествование, рассуждение;</w:t>
      </w:r>
    </w:p>
    <w:p w:rsidR="00B96888" w:rsidRPr="00280AD4" w:rsidRDefault="00B96888" w:rsidP="00B96888">
      <w:pPr>
        <w:ind w:left="1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анализировать и корректировать тексты с нарушенным порядком предложений, находить в тексте смысловые пропуски;</w:t>
      </w:r>
    </w:p>
    <w:p w:rsidR="00B96888" w:rsidRPr="00280AD4" w:rsidRDefault="00B96888" w:rsidP="00B96888">
      <w:pPr>
        <w:ind w:left="1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корректировать тексты, в которых допущены нарушения культуры речи;</w:t>
      </w:r>
    </w:p>
    <w:p w:rsidR="00B96888" w:rsidRPr="00280AD4" w:rsidRDefault="00B96888" w:rsidP="00B96888">
      <w:pPr>
        <w:ind w:left="140" w:right="1260" w:firstLine="6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– 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  <w:proofErr w:type="gramEnd"/>
    </w:p>
    <w:p w:rsidR="00B96888" w:rsidRPr="00280AD4" w:rsidRDefault="00B96888" w:rsidP="00B96888">
      <w:pPr>
        <w:ind w:left="140" w:right="6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соблюдать нормы речевого взаимодействия при интерактивном общении (sms-сообщения, электронная почта, Интернет и другие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виды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и способы связи).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  <w:sectPr w:rsidR="00B96888" w:rsidRPr="00280AD4">
          <w:pgSz w:w="16840" w:h="11906" w:orient="landscape"/>
          <w:pgMar w:top="1113" w:right="1281" w:bottom="839" w:left="1133" w:header="0" w:footer="0" w:gutter="0"/>
          <w:cols w:space="720" w:equalWidth="0">
            <w:col w:w="14427"/>
          </w:cols>
        </w:sectPr>
      </w:pPr>
    </w:p>
    <w:p w:rsidR="00B96888" w:rsidRPr="006D710A" w:rsidRDefault="00B96888" w:rsidP="00B96888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D710A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6D710A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B96888" w:rsidRPr="006D710A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  <w:t>1 класс</w:t>
      </w:r>
    </w:p>
    <w:tbl>
      <w:tblPr>
        <w:tblStyle w:val="a5"/>
        <w:tblW w:w="14477" w:type="dxa"/>
        <w:tblLook w:val="04A0"/>
      </w:tblPr>
      <w:tblGrid>
        <w:gridCol w:w="1685"/>
        <w:gridCol w:w="791"/>
        <w:gridCol w:w="12001"/>
      </w:tblGrid>
      <w:tr w:rsidR="00B96888" w:rsidRPr="006D710A" w:rsidTr="005C4D59">
        <w:tc>
          <w:tcPr>
            <w:tcW w:w="2535" w:type="dxa"/>
            <w:gridSpan w:val="2"/>
          </w:tcPr>
          <w:p w:rsidR="00B96888" w:rsidRPr="006D710A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</w:p>
        </w:tc>
        <w:tc>
          <w:tcPr>
            <w:tcW w:w="11942" w:type="dxa"/>
          </w:tcPr>
          <w:p w:rsidR="00B96888" w:rsidRPr="006D710A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Краткое содержание</w:t>
            </w:r>
          </w:p>
        </w:tc>
      </w:tr>
      <w:tr w:rsidR="00B96888" w:rsidRPr="006D710A" w:rsidTr="005C4D59">
        <w:tc>
          <w:tcPr>
            <w:tcW w:w="14477" w:type="dxa"/>
            <w:gridSpan w:val="3"/>
          </w:tcPr>
          <w:p w:rsidR="00B96888" w:rsidRPr="006D710A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Виды речевой деятельности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Слушание.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цели, ситуации и результата устного общения с помощью наглядно-образных моделей. Адекватное восприятие звучащей речи. Восприятие на слух информации, содержащейся в предлагаемом тексте, определение основной мысли текста, передача его содержания по вопросам. Развитие умения слушать речь собеседника (анализировать её, поддерживать диалог репликами, задавать вопросы). Наблюдение за ролью слова, жестов, мимики, интонации в устном общении людей.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Говорение.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языковых сре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оответствии с целями и условиями общения для эффективного решения коммуникативной задачи. Умение отчетливо произносить слова, чётко артикулируя их. Практическое овладение диалогической формой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речи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умениями начать, поддержать и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Усвоение норм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 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Чтение.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 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Письмо.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букв, буквосочетаний, слогов, слов, предложений в системе обучения грамоте. Овладение разборчивым,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небольших собственных текстов (сочинений) по интересной детям тематике (на основе впечатлений, литературных произведений, сюжетных рисунков, серий рисунков, просмотренного фрагмента видеозаписи и т. п.). </w:t>
            </w:r>
            <w:proofErr w:type="gramEnd"/>
          </w:p>
        </w:tc>
      </w:tr>
      <w:tr w:rsidR="00B96888" w:rsidRPr="006D710A" w:rsidTr="005C4D59">
        <w:tc>
          <w:tcPr>
            <w:tcW w:w="14477" w:type="dxa"/>
            <w:gridSpan w:val="3"/>
          </w:tcPr>
          <w:p w:rsidR="00B96888" w:rsidRPr="00291710" w:rsidRDefault="00B96888" w:rsidP="005C4D59">
            <w:pPr>
              <w:pStyle w:val="4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Toc277672618"/>
            <w:bookmarkStart w:id="1" w:name="_Toc277680305"/>
            <w:r w:rsidRPr="00291710">
              <w:rPr>
                <w:rFonts w:ascii="Times New Roman" w:hAnsi="Times New Roman" w:cs="Times New Roman"/>
                <w:sz w:val="24"/>
                <w:szCs w:val="24"/>
              </w:rPr>
              <w:t>Обучение грамоте</w:t>
            </w:r>
            <w:bookmarkEnd w:id="0"/>
            <w:bookmarkEnd w:id="1"/>
            <w:r w:rsidRPr="00291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Фонетика.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речи, их характеристика. Осознание единства звукового состава слова и его значения. Выделение отдельных звуков в слове. Установление числа и последовательности звуков в слове, фиксирование их в звуковых и образно-символических схемах. Сопоставление слов, различающихся одним или несколькими звуками. Различение гласных и согласных звуков. Понимание фонемных противопоставлений: твёрдых и мягких фонем, знаково-символическое их обозначение. Различение согласных твёрдых и мягких, звонких и глухих. Слог как минимальная произносительная единица. Деление слов на слоги, открытый и закрытый слоги. Ударение. Определение места ударения в слове, различение ударных и безударных слогов, ударных и безударных гласных. 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Графика.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звука и буквы: буква как знак звука. Овладение позиционным способом обозначения звуков буквами. Буквы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ъ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не обозначающие звуков. Гласные буквы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е, ё,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я;</w:t>
            </w:r>
            <w:r w:rsidRPr="006D71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их двойная роль (в зависимости от места в слове). Обозначение 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 письме мягкости согласных звуков с помощью букв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и, е, ё,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я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Мягкий знак как показатель мягкости согласных звуков. Употребление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ъ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разделительных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знаков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накомство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русским алфавитом как последовательностью букв. Значение алфавита. Сравнение алфавитного письма (обозначение звуков буквами) и письма с помощью рисунков, символов (пиктография). Понимание ценности современного письма.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Чтение.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навыка слогового чтения (ориентация на букву, обозначающую гласный звук) как вида речевой деятельности.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Воспроизведение прочитанного текста по вопросам учителя и самостоятельно. </w:t>
            </w:r>
          </w:p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Письмо.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заглавных и строчных букв. Письмо букв, буквосочетаний, слогов, слов, предложений с соблюдением гигиенических норм. Овладение разборчивым, аккуратным почерком. Письмо под диктовку слов и предложений, написание которых не расходится с их произношением. Освоение приёмов и последовательности правильного списывания текста. Понимание функции небуквенных графических средств: пробела между словами, знака переноса. 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 и предложение.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слова как объекта изучения, материала для анализа. Наблюдение над значением слова. Практическое различение значения и звучания слова. Роль слова как посредника в общении, его номинативная функция. Правильное употребление в речи слов, называющих отдельные предметы (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роза, ландыш, осока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), и слов с обобщающим значением (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цветы, растения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азличение слова и предложения. Работа с предложением: выделение слов, изменение их порядка. 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Знакомство с правилами правописания и их применение: </w:t>
            </w:r>
          </w:p>
          <w:p w:rsidR="00B96888" w:rsidRPr="006D710A" w:rsidRDefault="00B96888" w:rsidP="005C4D59">
            <w:pPr>
              <w:numPr>
                <w:ilvl w:val="0"/>
                <w:numId w:val="9"/>
              </w:numPr>
              <w:tabs>
                <w:tab w:val="left" w:pos="851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раздельное написание слов; </w:t>
            </w:r>
          </w:p>
          <w:p w:rsidR="00B96888" w:rsidRPr="006D710A" w:rsidRDefault="00B96888" w:rsidP="005C4D59">
            <w:pPr>
              <w:numPr>
                <w:ilvl w:val="0"/>
                <w:numId w:val="9"/>
              </w:numPr>
              <w:tabs>
                <w:tab w:val="left" w:pos="851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гласных после шипящих (</w:t>
            </w:r>
            <w:proofErr w:type="spellStart"/>
            <w:proofErr w:type="gram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—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ща</w:t>
            </w:r>
            <w:proofErr w:type="spellEnd"/>
            <w:proofErr w:type="gram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чу—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щу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—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ши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); </w:t>
            </w:r>
          </w:p>
          <w:p w:rsidR="00B96888" w:rsidRPr="006D710A" w:rsidRDefault="00B96888" w:rsidP="005C4D59">
            <w:pPr>
              <w:numPr>
                <w:ilvl w:val="0"/>
                <w:numId w:val="9"/>
              </w:numPr>
              <w:tabs>
                <w:tab w:val="left" w:pos="851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обозначения на письме мягкости согласных;</w:t>
            </w:r>
          </w:p>
          <w:p w:rsidR="00B96888" w:rsidRPr="006D710A" w:rsidRDefault="00B96888" w:rsidP="005C4D59">
            <w:pPr>
              <w:numPr>
                <w:ilvl w:val="0"/>
                <w:numId w:val="9"/>
              </w:numPr>
              <w:tabs>
                <w:tab w:val="left" w:pos="851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ъ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разделительных знаков;</w:t>
            </w:r>
          </w:p>
          <w:p w:rsidR="00B96888" w:rsidRPr="006D710A" w:rsidRDefault="00B96888" w:rsidP="005C4D59">
            <w:pPr>
              <w:numPr>
                <w:ilvl w:val="0"/>
                <w:numId w:val="9"/>
              </w:numPr>
              <w:tabs>
                <w:tab w:val="left" w:pos="851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прописная (заглавная) буква в начале предложения, в именах собственных; </w:t>
            </w:r>
          </w:p>
          <w:p w:rsidR="00B96888" w:rsidRPr="006D710A" w:rsidRDefault="00B96888" w:rsidP="005C4D59">
            <w:pPr>
              <w:numPr>
                <w:ilvl w:val="0"/>
                <w:numId w:val="9"/>
              </w:numPr>
              <w:tabs>
                <w:tab w:val="left" w:pos="851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 слов по слогам без стечения согласных; </w:t>
            </w:r>
          </w:p>
          <w:p w:rsidR="00B96888" w:rsidRPr="006D710A" w:rsidRDefault="00B96888" w:rsidP="005C4D59">
            <w:pPr>
              <w:numPr>
                <w:ilvl w:val="0"/>
                <w:numId w:val="9"/>
              </w:numPr>
              <w:tabs>
                <w:tab w:val="left" w:pos="851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конце предложения. 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Первоначальное представление о тексте как речевом произведении. Выделение в тексте предложений. Объединение предложений в текст. Понимание прочитанного текста при самостоятельном чтении вслух и при его прослушивании.</w:t>
            </w:r>
          </w:p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Первоначальное представление о речи с помощью наглядно-образных моделей. Деление речи на смысловые части (предложения) с помощью рисунков и схем. Составление из предложений связного текста, его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оставление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небольших рассказов повествовательного характера по серии сюжетных картинок, по материалам собственных игр, занятий, наблюдений. Культура речевого общения. Освоение позитивной модели речевого общения, основанной на 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доброжелательности, миролюбии и уважении к собеседнику.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pStyle w:val="4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Toc277672619"/>
            <w:bookmarkStart w:id="3" w:name="_Toc277680306"/>
            <w:r w:rsidRPr="006D710A">
              <w:rPr>
                <w:rFonts w:ascii="Times New Roman" w:hAnsi="Times New Roman" w:cs="Times New Roman"/>
                <w:sz w:val="24"/>
                <w:szCs w:val="24"/>
              </w:rPr>
              <w:t>Систематический курс русского языка</w:t>
            </w:r>
            <w:bookmarkEnd w:id="2"/>
            <w:bookmarkEnd w:id="3"/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Фонетика и орфоэпия.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звуков, определение парных и непарных по звонкости-глухости согласных звуков. 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качественной характеристики звука: гласный — согласный; гласный ударный — безударный; согласный твёрдый — мягкий, парный — непарный; согласный звонкий — глухой, парный — непарный.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Деление слов на слоги. Ударение, произношение звуков и сочетаний звуков в соответствии с нормами современного русского литературного языка. Фонетический разбор слова. 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Графика.</w:t>
            </w:r>
          </w:p>
        </w:tc>
        <w:tc>
          <w:tcPr>
            <w:tcW w:w="12770" w:type="dxa"/>
            <w:gridSpan w:val="2"/>
          </w:tcPr>
          <w:p w:rsidR="00B96888" w:rsidRPr="00CC3C59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звуков и букв. Обозначение на письме твёрдости-мягкости согласных звуков. Использование на письме 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разделительных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ъ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Установление соотношения звукового и буквенного состава слова в словах типа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стол, конь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в словах с йотированными гласными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е, ё,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я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в словах с непроизносимыми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согласными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спользование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небуквенных графических средств: пробела между словами, знака переноса,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абзаца.Знание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алфавита: правильное называние букв, их последовательность. Использование алфавита при работе со словарями, справочниками, каталогами.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B3B3B3"/>
              </w:rPr>
              <w:t xml:space="preserve"> </w:t>
            </w:r>
          </w:p>
        </w:tc>
      </w:tr>
      <w:tr w:rsidR="00B96888" w:rsidRPr="006D710A" w:rsidTr="005C4D59">
        <w:trPr>
          <w:trHeight w:val="2748"/>
        </w:trPr>
        <w:tc>
          <w:tcPr>
            <w:tcW w:w="1707" w:type="dxa"/>
            <w:tcBorders>
              <w:bottom w:val="single" w:sz="4" w:space="0" w:color="auto"/>
            </w:tcBorders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12770" w:type="dxa"/>
            <w:gridSpan w:val="2"/>
            <w:tcBorders>
              <w:bottom w:val="single" w:sz="4" w:space="0" w:color="auto"/>
            </w:tcBorders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представление о слове как единице языка. Понимание слова, единства звучания и значения. Различение внешней (</w:t>
            </w:r>
            <w:proofErr w:type="spellStart"/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звуко-буквенной</w:t>
            </w:r>
            <w:proofErr w:type="spellEnd"/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) стороны и внутренней (значения слова) с помощью наглядно-образных моделей. Первоначальное представление о слове как знаке, как заместителе реальных предметов (их действий и свойств)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пределение значения слов по тексту, выявление слов, значение которых требует уточнения. Определение значения слова по тексту или уточнение значения с помощью толкового словаря. Номинативная функция слова (называть предметы окружающего мира). Слова — имена собственные (наименование единичных предметов), имена нарицательные (общее наименование ряда подобных предметов)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ифференциация слов по вопросам «кто?», «что?» для обозначения одушевлённых и неодушевлённых предметов. Различение слов с конкретным и общим значением (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шуба — одежда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Знакомство со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словарями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аблюдения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использованием в речи антонимов и синонимов. Первоначальные представления об однозначных и многозначных словах, о прямом и переносном значении слова.</w:t>
            </w:r>
          </w:p>
        </w:tc>
      </w:tr>
      <w:tr w:rsidR="00B96888" w:rsidRPr="006D710A" w:rsidTr="005C4D59">
        <w:trPr>
          <w:trHeight w:val="558"/>
        </w:trPr>
        <w:tc>
          <w:tcPr>
            <w:tcW w:w="1707" w:type="dxa"/>
            <w:tcBorders>
              <w:top w:val="single" w:sz="4" w:space="0" w:color="auto"/>
            </w:tcBorders>
          </w:tcPr>
          <w:p w:rsidR="00B96888" w:rsidRPr="00291710" w:rsidRDefault="00B96888" w:rsidP="005C4D59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 слова (</w:t>
            </w:r>
            <w:proofErr w:type="spellStart"/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</w:tc>
        <w:tc>
          <w:tcPr>
            <w:tcW w:w="12770" w:type="dxa"/>
            <w:gridSpan w:val="2"/>
            <w:tcBorders>
              <w:top w:val="single" w:sz="4" w:space="0" w:color="auto"/>
            </w:tcBorders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Роль окончаний в словах (для связи слов в предложении).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Разбор слова по составу. </w:t>
            </w:r>
          </w:p>
        </w:tc>
      </w:tr>
      <w:tr w:rsidR="00B96888" w:rsidRPr="006D710A" w:rsidTr="005C4D59">
        <w:trPr>
          <w:trHeight w:val="4239"/>
        </w:trPr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Морфолгия</w:t>
            </w:r>
            <w:proofErr w:type="spellEnd"/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Общее представление о частях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речи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лассификация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 по частям речи. Знание средств их выделения (вопросы и общее значение). Деление частей речи 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самостоятельные и служебные.</w:t>
            </w:r>
          </w:p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Имя существительное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Значение и употребление в речи. Умение опознавать имена собственные. Различение имён существительных, отвечающих на вопросы «кто?» и «что?». Различение имён существительных мужского, женского и среднего рода.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Имя прилагательное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Значение и употребление в речи. Основные признаки. Дифференциация и группировка слов по вопросам. Изменение прилагательных по родам, числам и падежам, кроме прилагательных  на 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й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-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ья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-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ов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-ин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Морфологический разбор имён прилагательных. </w:t>
            </w:r>
          </w:p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Имя числительное.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Общее представление об имени числительном как части речи. Употребление числительных в речи. </w:t>
            </w:r>
          </w:p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Местоимение.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Общее представление о местоимении.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Глагол.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и употребление в речи. Основные признаки. Классификация глаголов по вопросам. Неопределённая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Морфологический разбор глаголов. </w:t>
            </w:r>
          </w:p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Предлог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от приставок. </w:t>
            </w:r>
          </w:p>
        </w:tc>
      </w:tr>
      <w:tr w:rsidR="00B96888" w:rsidRPr="006D710A" w:rsidTr="005C4D59">
        <w:trPr>
          <w:trHeight w:val="2265"/>
        </w:trPr>
        <w:tc>
          <w:tcPr>
            <w:tcW w:w="1707" w:type="dxa"/>
            <w:tcBorders>
              <w:top w:val="single" w:sz="4" w:space="0" w:color="auto"/>
            </w:tcBorders>
          </w:tcPr>
          <w:p w:rsidR="00B96888" w:rsidRPr="00291710" w:rsidRDefault="00B96888" w:rsidP="005C4D59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</w:tc>
        <w:tc>
          <w:tcPr>
            <w:tcW w:w="12770" w:type="dxa"/>
            <w:gridSpan w:val="2"/>
            <w:tcBorders>
              <w:top w:val="single" w:sz="4" w:space="0" w:color="auto"/>
            </w:tcBorders>
          </w:tcPr>
          <w:p w:rsidR="00B96888" w:rsidRPr="006D710A" w:rsidRDefault="00B96888" w:rsidP="005C4D59">
            <w:pPr>
              <w:tabs>
                <w:tab w:val="left" w:pos="851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предложения, словосочетания, слова (осознание их сходства и различия). Выделение признаков предложения.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 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Нахождение и самостоятельное составление предложений с однородными членами без союзов и с союзами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и, а, но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. Использование интонации перечисления в предложениях с однородными членами. Различение простых и сложных предложений. Роль предложения в речевом общении, его коммуникативная функция.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B3B3B3"/>
              </w:rPr>
            </w:pPr>
            <w:r w:rsidRPr="006D71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Практическое усвоение понятия «орфограмма». Формирование орфографической зоркости, использование разных способов написания в зависимости от места орфограммы в слове. Использование орфографического словаря. </w:t>
            </w:r>
          </w:p>
          <w:p w:rsidR="00B96888" w:rsidRPr="006D710A" w:rsidRDefault="00B96888" w:rsidP="005C4D59">
            <w:pPr>
              <w:tabs>
                <w:tab w:val="left" w:pos="851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правил правописания: 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—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ши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—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ща</w:t>
            </w:r>
            <w:proofErr w:type="spellEnd"/>
            <w:proofErr w:type="gram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чу—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щу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чк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—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чн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</w:t>
            </w:r>
            <w:proofErr w:type="spellEnd"/>
            <w:proofErr w:type="gram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щн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слов;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в начале предложения, в именах собственных;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проверяемые безударные гласные в 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парные звонкие и глухие согласные в 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непроизносимые согласные;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непроверяемые гласные и согласные в 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 ограниченном перечне слов);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гласные и согласные в неизменяемых на письме приставках;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разделительные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ъ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после шипящих на конце имён существительных (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ночь, рожь, мышь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безударные окончания имён прилагательных;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написание предлогов с личными местоимениями;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после шипящих на конце глаголов 2-го лица единственного числа (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пишешь, учишь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мягкий знак в глаголах на 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ься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конце предложения: точка, вопросительный и восклицательный знаки;</w:t>
            </w:r>
          </w:p>
          <w:p w:rsidR="00B96888" w:rsidRPr="006D710A" w:rsidRDefault="00B96888" w:rsidP="005C4D59">
            <w:pPr>
              <w:tabs>
                <w:tab w:val="left" w:pos="851"/>
                <w:tab w:val="left" w:pos="960"/>
              </w:tabs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Развитие речи.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</w:t>
            </w:r>
            <w:proofErr w:type="gramStart"/>
            <w:r w:rsidRPr="006D710A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  <w:proofErr w:type="gramEnd"/>
            <w:r w:rsidRPr="006D710A">
              <w:rPr>
                <w:rFonts w:ascii="Times New Roman" w:hAnsi="Times New Roman" w:cs="Times New Roman"/>
                <w:sz w:val="24"/>
                <w:szCs w:val="24"/>
              </w:rPr>
              <w:t xml:space="preserve"> общения: с </w:t>
            </w:r>
            <w:proofErr w:type="gramStart"/>
            <w:r w:rsidRPr="006D710A"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proofErr w:type="gramEnd"/>
            <w:r w:rsidRPr="006D710A">
              <w:rPr>
                <w:rFonts w:ascii="Times New Roman" w:hAnsi="Times New Roman" w:cs="Times New Roman"/>
                <w:sz w:val="24"/>
                <w:szCs w:val="24"/>
              </w:rPr>
              <w:t xml:space="preserve"> целью, с кем и где происходит общение. 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 т. 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      </w:r>
          </w:p>
          <w:p w:rsidR="00B96888" w:rsidRPr="006D710A" w:rsidRDefault="00B96888" w:rsidP="005C4D59">
            <w:pPr>
              <w:tabs>
                <w:tab w:val="left" w:pos="851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Tr="005C4D59">
        <w:tc>
          <w:tcPr>
            <w:tcW w:w="14477" w:type="dxa"/>
            <w:gridSpan w:val="3"/>
            <w:tcBorders>
              <w:left w:val="nil"/>
              <w:right w:val="nil"/>
            </w:tcBorders>
          </w:tcPr>
          <w:p w:rsidR="00B96888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387C82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</w:t>
            </w:r>
            <w:r w:rsidRPr="00387C82">
              <w:rPr>
                <w:rFonts w:ascii="Times New Roman" w:hAnsi="Times New Roman" w:cs="Times New Roman"/>
                <w:b/>
                <w:sz w:val="24"/>
                <w:szCs w:val="24"/>
              </w:rPr>
              <w:t>2 класс</w:t>
            </w:r>
          </w:p>
        </w:tc>
      </w:tr>
      <w:tr w:rsidR="00B96888" w:rsidTr="005C4D59">
        <w:trPr>
          <w:trHeight w:val="1265"/>
        </w:trPr>
        <w:tc>
          <w:tcPr>
            <w:tcW w:w="1707" w:type="dxa"/>
          </w:tcPr>
          <w:p w:rsidR="00B96888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раздела</w:t>
            </w:r>
          </w:p>
        </w:tc>
        <w:tc>
          <w:tcPr>
            <w:tcW w:w="12770" w:type="dxa"/>
            <w:gridSpan w:val="2"/>
          </w:tcPr>
          <w:p w:rsidR="00B96888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Краткое содержание</w:t>
            </w:r>
          </w:p>
        </w:tc>
      </w:tr>
      <w:tr w:rsidR="00B96888" w:rsidTr="005C4D59">
        <w:trPr>
          <w:trHeight w:val="2115"/>
        </w:trPr>
        <w:tc>
          <w:tcPr>
            <w:tcW w:w="1707" w:type="dxa"/>
          </w:tcPr>
          <w:p w:rsidR="00B96888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6888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6888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710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 и орфоэпия</w:t>
            </w:r>
          </w:p>
        </w:tc>
        <w:tc>
          <w:tcPr>
            <w:tcW w:w="12770" w:type="dxa"/>
            <w:gridSpan w:val="2"/>
          </w:tcPr>
          <w:tbl>
            <w:tblPr>
              <w:tblW w:w="12639" w:type="dxa"/>
              <w:tblInd w:w="1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639"/>
            </w:tblGrid>
            <w:tr w:rsidR="00B96888" w:rsidRPr="00291710" w:rsidTr="005C4D59">
              <w:trPr>
                <w:trHeight w:val="2334"/>
              </w:trPr>
              <w:tc>
                <w:tcPr>
                  <w:tcW w:w="12639" w:type="dxa"/>
                  <w:tcBorders>
                    <w:bottom w:val="single" w:sz="8" w:space="0" w:color="auto"/>
                  </w:tcBorders>
                  <w:vAlign w:val="bottom"/>
                </w:tcPr>
                <w:p w:rsidR="00B96888" w:rsidRPr="00291710" w:rsidRDefault="00B96888" w:rsidP="005C4D59">
                  <w:pPr>
                    <w:contextualSpacing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291710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 xml:space="preserve">Различение гласных и согласных звуков. Нахождение в слове ударных и безударных гласных звуков. Различение </w:t>
                  </w:r>
                  <w:proofErr w:type="gramStart"/>
                  <w:r w:rsidRPr="00291710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>мягких</w:t>
                  </w:r>
                  <w:proofErr w:type="gramEnd"/>
                </w:p>
                <w:p w:rsidR="00B96888" w:rsidRPr="00291710" w:rsidRDefault="00B96888" w:rsidP="005C4D59">
                  <w:pPr>
                    <w:ind w:left="62"/>
                    <w:contextualSpacing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291710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>и твёрдых согласных звуков, определение парных и непарных по твёрдости-мягкости согласных звуков. Различение звонких и</w:t>
                  </w:r>
                  <w:r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 xml:space="preserve"> </w:t>
                  </w:r>
                  <w:r w:rsidRPr="00291710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>глухих звуков, определение парных  и непарных  по звонкости-глухости  согласных  звуков. Определение качественной</w:t>
                  </w:r>
                  <w:r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 xml:space="preserve">  </w:t>
                  </w:r>
                  <w:r w:rsidRPr="00291710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 xml:space="preserve">характеристики звука: гласный </w:t>
                  </w:r>
                  <w:proofErr w:type="gramStart"/>
                  <w:r w:rsidRPr="00291710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>-с</w:t>
                  </w:r>
                  <w:proofErr w:type="gramEnd"/>
                  <w:r w:rsidRPr="00291710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>огласный; гласный ударный - безударный; согласный твёрдый - мягкий , парный -непарный ; согласный звонкий  -глухой, парный  - непарный. Деление слов на слоги. Ударение, произношение</w:t>
                  </w:r>
                </w:p>
                <w:p w:rsidR="00B96888" w:rsidRPr="00291710" w:rsidRDefault="00B96888" w:rsidP="005C4D59">
                  <w:pPr>
                    <w:ind w:left="62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91710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 xml:space="preserve">звуков и сочетаний звуков в соответствии с нормами современного русского литературного языка.  </w:t>
                  </w:r>
                  <w:r w:rsidRPr="00291710">
                    <w:rPr>
                      <w:rFonts w:ascii="Times New Roman" w:eastAsia="Times New Roman" w:hAnsi="Times New Roman" w:cs="Times New Roman"/>
                      <w:i/>
                      <w:iCs/>
                      <w:color w:val="262626"/>
                      <w:sz w:val="24"/>
                      <w:szCs w:val="24"/>
                    </w:rPr>
                    <w:t>Фонетический разбор слова.</w:t>
                  </w:r>
                </w:p>
              </w:tc>
            </w:tr>
          </w:tbl>
          <w:p w:rsidR="00B96888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6888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101"/>
        <w:tblW w:w="150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00"/>
        <w:gridCol w:w="13420"/>
      </w:tblGrid>
      <w:tr w:rsidR="00B96888" w:rsidRPr="00C40CFB" w:rsidTr="005C4D59">
        <w:trPr>
          <w:trHeight w:val="302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C4D59">
        <w:trPr>
          <w:trHeight w:val="528"/>
        </w:trPr>
        <w:tc>
          <w:tcPr>
            <w:tcW w:w="1600" w:type="dxa"/>
            <w:tcBorders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Графика</w:t>
            </w:r>
          </w:p>
        </w:tc>
        <w:tc>
          <w:tcPr>
            <w:tcW w:w="13420" w:type="dxa"/>
            <w:vMerge w:val="restart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Различение звуков и букв. Обозначение на письме твёрдости-мягкости  согласных  звуков.  Использование на письме</w:t>
            </w:r>
          </w:p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разделительных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ъ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и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ь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</w:t>
            </w:r>
          </w:p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Установление соотношения звукового и буквенного состава слова в словах типа </w:t>
            </w:r>
            <w:r w:rsidRPr="00C40CFB"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</w:rPr>
              <w:t>стол,</w:t>
            </w: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r w:rsidRPr="00C40CFB"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</w:rPr>
              <w:t>конь;</w:t>
            </w: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в словах с </w:t>
            </w:r>
            <w:proofErr w:type="gramStart"/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йотированными</w:t>
            </w:r>
            <w:proofErr w:type="gramEnd"/>
          </w:p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гласными </w:t>
            </w:r>
            <w:r w:rsidRPr="00C40CFB"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</w:rPr>
              <w:t>е,</w:t>
            </w: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</w:rPr>
              <w:t>ё</w:t>
            </w:r>
            <w:proofErr w:type="gramStart"/>
            <w:r w:rsidRPr="00C40CFB"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</w:rPr>
              <w:t>,ю</w:t>
            </w:r>
            <w:proofErr w:type="spellEnd"/>
            <w:proofErr w:type="gramEnd"/>
            <w:r w:rsidRPr="00C40CFB"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</w:rPr>
              <w:t>,</w:t>
            </w: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r w:rsidRPr="00C40CFB"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</w:rPr>
              <w:t>я</w:t>
            </w: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</w:t>
            </w:r>
          </w:p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Использование небуквенных графических средств: пробела между словами, знака переноса, абзаца.</w:t>
            </w:r>
          </w:p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Знание алфавита: правильное называние букв, их последовательность. Использование алфавита при  работе со словами,</w:t>
            </w:r>
          </w:p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справочниками.</w:t>
            </w:r>
          </w:p>
        </w:tc>
      </w:tr>
      <w:tr w:rsidR="00B96888" w:rsidRPr="00C40CFB" w:rsidTr="005C4D59">
        <w:trPr>
          <w:trHeight w:val="276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C4D59">
        <w:trPr>
          <w:trHeight w:val="276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C4D59">
        <w:trPr>
          <w:trHeight w:val="276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C4D59">
        <w:trPr>
          <w:trHeight w:val="276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C4D59">
        <w:trPr>
          <w:trHeight w:val="291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C4D59">
        <w:trPr>
          <w:trHeight w:val="804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13420" w:type="dxa"/>
            <w:vMerge w:val="restart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Понимание слова как  единства звучания и  значения. Выявление слов, значение которых требует  уточнения.</w:t>
            </w:r>
          </w:p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Определение значения слова по тексту или уточнение значения помощью толкового словаря. Представление об </w:t>
            </w:r>
            <w:proofErr w:type="gramStart"/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однозначных</w:t>
            </w:r>
            <w:proofErr w:type="gramEnd"/>
          </w:p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многозначных  </w:t>
            </w:r>
            <w:proofErr w:type="gramStart"/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словах</w:t>
            </w:r>
            <w:proofErr w:type="gramEnd"/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, о прямом и переносном значении  лова. Наблюдение за использованием в речи  синонимов и</w:t>
            </w:r>
          </w:p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антонимов.</w:t>
            </w:r>
          </w:p>
        </w:tc>
      </w:tr>
      <w:tr w:rsidR="00B96888" w:rsidRPr="00C40CFB" w:rsidTr="005C4D59">
        <w:trPr>
          <w:trHeight w:val="290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C4D59">
        <w:trPr>
          <w:trHeight w:val="264"/>
        </w:trPr>
        <w:tc>
          <w:tcPr>
            <w:tcW w:w="16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</w:t>
            </w:r>
          </w:p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слова</w:t>
            </w: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понятием «родственные (однокоренные) слова». Различение однокоренных слов и синонимов, слов </w:t>
            </w:r>
            <w:proofErr w:type="gram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B96888" w:rsidRPr="00C40CFB" w:rsidTr="005C4D59">
        <w:trPr>
          <w:trHeight w:val="264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омонимичными корнями. Выделение в слове корня, основы, окончания, приставки, суффикса. Представление о значении</w:t>
            </w:r>
          </w:p>
        </w:tc>
      </w:tr>
      <w:tr w:rsidR="00B96888" w:rsidRPr="00C40CFB" w:rsidTr="005C4D59">
        <w:trPr>
          <w:trHeight w:val="292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суффиксов и приставок. Образование новых слов с помощью суффиксов и приставок. Разбор слова по составу.</w:t>
            </w:r>
          </w:p>
        </w:tc>
      </w:tr>
      <w:tr w:rsidR="00B96888" w:rsidRPr="00C40CFB" w:rsidTr="005C4D59">
        <w:trPr>
          <w:trHeight w:val="264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Морфология</w:t>
            </w: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речи. Имя существительное. Значение и употребление в речи. Умение опознавать имена собственные. Различение</w:t>
            </w:r>
          </w:p>
        </w:tc>
      </w:tr>
      <w:tr w:rsidR="00B96888" w:rsidRPr="00C40CFB" w:rsidTr="005C4D59">
        <w:trPr>
          <w:trHeight w:val="264"/>
        </w:trPr>
        <w:tc>
          <w:tcPr>
            <w:tcW w:w="16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имен существительных, отвечающих на вопрос «кто?», «что?». Различение имен существительных мужского, женского,</w:t>
            </w:r>
          </w:p>
        </w:tc>
      </w:tr>
      <w:tr w:rsidR="00B96888" w:rsidRPr="00C40CFB" w:rsidTr="005C4D59">
        <w:trPr>
          <w:trHeight w:val="276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 рода. Изменение существительных по числам.</w:t>
            </w:r>
          </w:p>
        </w:tc>
      </w:tr>
      <w:tr w:rsidR="00B96888" w:rsidRPr="00C40CFB" w:rsidTr="005C4D59">
        <w:trPr>
          <w:trHeight w:val="276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 Значение и употребление в речи. Изменение имен прилагательных по родам, числам.</w:t>
            </w:r>
          </w:p>
        </w:tc>
      </w:tr>
      <w:tr w:rsidR="00B96888" w:rsidRPr="00C40CFB" w:rsidTr="005C4D59">
        <w:trPr>
          <w:trHeight w:val="276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Глагол. Значение и  употребление в речи. Изменение глагола по временам. Предлог.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Знакомствос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</w:t>
            </w:r>
          </w:p>
        </w:tc>
      </w:tr>
      <w:tr w:rsidR="00B96888" w:rsidRPr="00C40CFB" w:rsidTr="005C4D59">
        <w:trPr>
          <w:trHeight w:val="290"/>
        </w:trPr>
        <w:tc>
          <w:tcPr>
            <w:tcW w:w="1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употребляемыми предлогами. Отличие предлогов от приставок</w:t>
            </w:r>
          </w:p>
        </w:tc>
      </w:tr>
      <w:tr w:rsidR="00B96888" w:rsidRPr="00C40CFB" w:rsidTr="005C4D59">
        <w:trPr>
          <w:trHeight w:val="264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предложения, словосочетания, слова. Различение предложения по цели  высказывания: повествовательное,</w:t>
            </w:r>
          </w:p>
        </w:tc>
      </w:tr>
      <w:tr w:rsidR="00B96888" w:rsidRPr="00C40CFB" w:rsidTr="005C4D59">
        <w:trPr>
          <w:trHeight w:val="541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 w:val="restart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вопросительное</w:t>
            </w:r>
            <w:proofErr w:type="gram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, побудительное; по эмоциональной окраске: восклицательное и невосклицательное.</w:t>
            </w:r>
          </w:p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главных членов предложения: подлежащее и  сказуемое. Различение главных  и  второстепенных  членов</w:t>
            </w:r>
          </w:p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предложения. Установление связи между словами в словосочетании и предложении.</w:t>
            </w:r>
          </w:p>
        </w:tc>
      </w:tr>
      <w:tr w:rsidR="00B96888" w:rsidRPr="00C40CFB" w:rsidTr="005C4D59">
        <w:trPr>
          <w:trHeight w:val="290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C4D59">
        <w:trPr>
          <w:trHeight w:val="264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  <w:t>Орфография</w:t>
            </w: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орфографической зоркости, использование разных способов проверки орфограмм в зависимости от места</w:t>
            </w:r>
          </w:p>
        </w:tc>
      </w:tr>
      <w:tr w:rsidR="00B96888" w:rsidRPr="00C40CFB" w:rsidTr="005C4D59">
        <w:trPr>
          <w:trHeight w:val="264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  <w:t>И пунктуация</w:t>
            </w: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орфограммы в слове. Использование орфографического словаря. Применение правил правописания: сочетания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ши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B96888" w:rsidRPr="00C40CFB" w:rsidTr="005C4D59">
        <w:trPr>
          <w:trHeight w:val="276"/>
        </w:trPr>
        <w:tc>
          <w:tcPr>
            <w:tcW w:w="16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ща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чу-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чк-чн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перенос слов; прописная буква в начале предложения, в именах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собственных;проверяемые</w:t>
            </w:r>
            <w:proofErr w:type="spellEnd"/>
          </w:p>
        </w:tc>
      </w:tr>
      <w:tr w:rsidR="00B96888" w:rsidRPr="00C40CFB" w:rsidTr="005C4D59">
        <w:trPr>
          <w:trHeight w:val="276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безударные гласные в </w:t>
            </w:r>
            <w:proofErr w:type="gram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; парные звонкие и глухие согласные в корне слова; непроверяемые гласные и</w:t>
            </w:r>
          </w:p>
        </w:tc>
      </w:tr>
      <w:tr w:rsidR="00B96888" w:rsidRPr="00C40CFB" w:rsidTr="005C4D59">
        <w:trPr>
          <w:trHeight w:val="276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в корне слова (на ограниченном перечне слов); разделительные Ь и Ъ; раздельное написание предлогов </w:t>
            </w:r>
            <w:proofErr w:type="gram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B96888" w:rsidRPr="00C40CFB" w:rsidTr="005C4D59">
        <w:trPr>
          <w:trHeight w:val="290"/>
        </w:trPr>
        <w:tc>
          <w:tcPr>
            <w:tcW w:w="1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другими словами; знаки препинания в конце предложения: точка, вопросительный и восклицательный знаки</w:t>
            </w:r>
          </w:p>
        </w:tc>
      </w:tr>
      <w:tr w:rsidR="00B96888" w:rsidRPr="00C40CFB" w:rsidTr="005C4D59">
        <w:trPr>
          <w:trHeight w:val="264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</w:t>
            </w: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ситуации общения: где, с кем и с какой целью происходит общение.</w:t>
            </w:r>
          </w:p>
        </w:tc>
      </w:tr>
      <w:tr w:rsidR="00B96888" w:rsidRPr="00C40CFB" w:rsidTr="005C4D59">
        <w:trPr>
          <w:trHeight w:val="269"/>
        </w:trPr>
        <w:tc>
          <w:tcPr>
            <w:tcW w:w="16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речи</w:t>
            </w: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овладение диалогической формой речи. Диалог (спор, беседа). Выражение собственного мнения. О владение</w:t>
            </w:r>
          </w:p>
        </w:tc>
      </w:tr>
      <w:tr w:rsidR="00B96888" w:rsidRPr="00C40CFB" w:rsidTr="005C4D59">
        <w:trPr>
          <w:trHeight w:val="290"/>
        </w:trPr>
        <w:tc>
          <w:tcPr>
            <w:tcW w:w="1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нормами  речевого этикета в ситуациях  учебного и  бытового общения. Текст. Признаки текста. Смысловое  единство</w:t>
            </w:r>
          </w:p>
        </w:tc>
      </w:tr>
    </w:tbl>
    <w:p w:rsidR="00B96888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96888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5"/>
        <w:tblW w:w="15134" w:type="dxa"/>
        <w:tblLook w:val="04A0"/>
      </w:tblPr>
      <w:tblGrid>
        <w:gridCol w:w="1668"/>
        <w:gridCol w:w="13466"/>
      </w:tblGrid>
      <w:tr w:rsidR="00B96888" w:rsidRPr="00997E73" w:rsidTr="005C4D59">
        <w:trPr>
          <w:trHeight w:val="1563"/>
        </w:trPr>
        <w:tc>
          <w:tcPr>
            <w:tcW w:w="1668" w:type="dxa"/>
          </w:tcPr>
          <w:p w:rsidR="00B96888" w:rsidRPr="00997E73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vAlign w:val="bottom"/>
          </w:tcPr>
          <w:p w:rsidR="00B96888" w:rsidRPr="00997E73" w:rsidRDefault="00B96888" w:rsidP="005C4D59">
            <w:pPr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  в тексте. Заглавие текста. Последовательность  предложений  в тексте. Последовательность  частей  текста</w:t>
            </w:r>
          </w:p>
          <w:p w:rsidR="00B96888" w:rsidRPr="00997E73" w:rsidRDefault="00B96888" w:rsidP="005C4D59">
            <w:pPr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Комплексная работа над структурой текста: </w:t>
            </w:r>
            <w:proofErr w:type="spellStart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корректирование порядка предложений и частей текста. </w:t>
            </w:r>
            <w:proofErr w:type="spellStart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>Типытекстов</w:t>
            </w:r>
            <w:proofErr w:type="spellEnd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описание, повествование, рассуждение, их особенности. Знакомство с основными видами сочинений и </w:t>
            </w:r>
            <w:proofErr w:type="spellStart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изложений</w:t>
            </w:r>
            <w:proofErr w:type="gramStart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>одробные</w:t>
            </w:r>
            <w:proofErr w:type="spellEnd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сжатые, полные, выборочные с элементами сочинения; сочинения – повествования, сочинения – </w:t>
            </w:r>
            <w:proofErr w:type="spellStart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описания,сочинения</w:t>
            </w:r>
            <w:proofErr w:type="spellEnd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рассуждения.</w:t>
            </w:r>
          </w:p>
        </w:tc>
      </w:tr>
    </w:tbl>
    <w:p w:rsidR="00B96888" w:rsidRPr="00997E73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Default="00B96888" w:rsidP="00B96888">
      <w:pPr>
        <w:contextualSpacing/>
        <w:rPr>
          <w:rFonts w:eastAsia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</w:t>
      </w:r>
      <w:r>
        <w:rPr>
          <w:rFonts w:eastAsia="Times New Roman"/>
          <w:b/>
          <w:bCs/>
          <w:sz w:val="24"/>
          <w:szCs w:val="24"/>
        </w:rPr>
        <w:t>3 КЛАСС</w:t>
      </w:r>
    </w:p>
    <w:p w:rsidR="00B96888" w:rsidRDefault="00B96888" w:rsidP="00B96888">
      <w:pPr>
        <w:contextualSpacing/>
        <w:rPr>
          <w:rFonts w:eastAsia="Times New Roman"/>
          <w:b/>
          <w:bCs/>
          <w:sz w:val="24"/>
          <w:szCs w:val="24"/>
        </w:rPr>
      </w:pPr>
    </w:p>
    <w:tbl>
      <w:tblPr>
        <w:tblStyle w:val="a5"/>
        <w:tblW w:w="15134" w:type="dxa"/>
        <w:jc w:val="center"/>
        <w:tblLayout w:type="fixed"/>
        <w:tblLook w:val="04A0"/>
      </w:tblPr>
      <w:tblGrid>
        <w:gridCol w:w="1668"/>
        <w:gridCol w:w="13466"/>
      </w:tblGrid>
      <w:tr w:rsidR="00B96888" w:rsidRPr="005815D3" w:rsidTr="005C4D59">
        <w:trPr>
          <w:trHeight w:val="579"/>
          <w:jc w:val="center"/>
        </w:trPr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:rsidR="00B96888" w:rsidRPr="005815D3" w:rsidRDefault="00B96888" w:rsidP="005C4D59">
            <w:pPr>
              <w:spacing w:line="263" w:lineRule="exact"/>
              <w:ind w:right="7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  <w:p w:rsidR="00B96888" w:rsidRPr="005815D3" w:rsidRDefault="00B96888" w:rsidP="005C4D59">
            <w:pPr>
              <w:spacing w:line="272" w:lineRule="exact"/>
              <w:ind w:right="7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раздела</w:t>
            </w:r>
          </w:p>
        </w:tc>
        <w:tc>
          <w:tcPr>
            <w:tcW w:w="13466" w:type="dxa"/>
          </w:tcPr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Краткое содержание</w:t>
            </w:r>
          </w:p>
        </w:tc>
      </w:tr>
      <w:tr w:rsidR="00B96888" w:rsidRPr="005815D3" w:rsidTr="005C4D59">
        <w:trPr>
          <w:trHeight w:val="582"/>
          <w:jc w:val="center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888" w:rsidRPr="005815D3" w:rsidRDefault="00B96888" w:rsidP="005C4D59">
            <w:pPr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</w:t>
            </w:r>
            <w:proofErr w:type="gramStart"/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t>речевой</w:t>
            </w:r>
            <w:proofErr w:type="gramEnd"/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t>деятелдьности</w:t>
            </w:r>
            <w:proofErr w:type="spellEnd"/>
          </w:p>
        </w:tc>
        <w:tc>
          <w:tcPr>
            <w:tcW w:w="13466" w:type="dxa"/>
            <w:tcBorders>
              <w:left w:val="single" w:sz="4" w:space="0" w:color="auto"/>
              <w:bottom w:val="single" w:sz="4" w:space="0" w:color="auto"/>
            </w:tcBorders>
          </w:tcPr>
          <w:p w:rsidR="00B96888" w:rsidRPr="005815D3" w:rsidRDefault="00B96888" w:rsidP="005C4D5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Слушание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сознание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цели  и  ситуации  устного общения.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Адекватное восприятие звучащей  речи.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на слух</w:t>
            </w:r>
          </w:p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информации, содержащейся в предъявляемом тексте, определение основной мысли текста, передача его содержания по вопросам</w:t>
            </w:r>
          </w:p>
        </w:tc>
      </w:tr>
      <w:tr w:rsidR="00B96888" w:rsidRPr="005815D3" w:rsidTr="005C4D59">
        <w:trPr>
          <w:trHeight w:val="822"/>
          <w:jc w:val="center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6888" w:rsidRPr="005815D3" w:rsidRDefault="00B96888" w:rsidP="005C4D59">
            <w:pPr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</w:tcBorders>
          </w:tcPr>
          <w:p w:rsidR="00B96888" w:rsidRPr="005815D3" w:rsidRDefault="00B96888" w:rsidP="005C4D59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Говорение.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языковых сре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оответствии с целями и условиями общения для эффективного решения коммуникативной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</w:t>
            </w:r>
          </w:p>
        </w:tc>
      </w:tr>
      <w:tr w:rsidR="00B96888" w:rsidRPr="005815D3" w:rsidTr="005C4D59">
        <w:trPr>
          <w:jc w:val="center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B96888" w:rsidRPr="005815D3" w:rsidRDefault="00B96888" w:rsidP="005C4D59">
            <w:pPr>
              <w:spacing w:line="231" w:lineRule="auto"/>
              <w:ind w:left="65" w:right="360" w:hanging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Чтение.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учебного текста.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 с целью нахождения необходимого материала.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информации,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заданной в тексте в явном виде. Формулирование простых выводов на основе информации, содержащейся в тексте. Интерпретация</w:t>
            </w:r>
          </w:p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содержащейся в тексте информации. Анализ и оценка содержания, языковых особенностей и структуры текста</w:t>
            </w:r>
          </w:p>
        </w:tc>
      </w:tr>
      <w:tr w:rsidR="00B96888" w:rsidRPr="005815D3" w:rsidTr="005C4D59">
        <w:trPr>
          <w:jc w:val="center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B96888" w:rsidRPr="005815D3" w:rsidRDefault="00B96888" w:rsidP="005C4D59">
            <w:pPr>
              <w:spacing w:line="235" w:lineRule="auto"/>
              <w:ind w:left="65" w:righ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Письмо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исьмо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букв,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буквосочетаний,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слогов,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 в системе обучения грамоте.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разборчивым,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      </w:r>
            <w:proofErr w:type="gramEnd"/>
          </w:p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5815D3" w:rsidTr="005C4D59">
        <w:trPr>
          <w:trHeight w:val="837"/>
          <w:jc w:val="center"/>
        </w:trPr>
        <w:tc>
          <w:tcPr>
            <w:tcW w:w="1668" w:type="dxa"/>
          </w:tcPr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Фонетика и орфоэпия</w:t>
            </w:r>
          </w:p>
        </w:tc>
        <w:tc>
          <w:tcPr>
            <w:tcW w:w="13466" w:type="dxa"/>
          </w:tcPr>
          <w:p w:rsidR="00B96888" w:rsidRPr="00CB400B" w:rsidRDefault="00B96888" w:rsidP="005C4D59">
            <w:pPr>
              <w:tabs>
                <w:tab w:val="left" w:pos="1531"/>
              </w:tabs>
              <w:spacing w:line="232" w:lineRule="auto"/>
              <w:ind w:righ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гласных и согласных звуков. Нахождение в слове ударных и безударных гласных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пределение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качественной характеристики звука: гласный – согласный; гласный ударный – безударный; согласный твердый – мягкий, парный– непарный;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согласный звонкий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глухой,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парный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непарный.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 на слоги.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произношение звуков и сочетаний звуков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всоответствии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нормами современного русского литературного языка. Фонетический разбор слова.</w:t>
            </w:r>
          </w:p>
        </w:tc>
      </w:tr>
      <w:tr w:rsidR="00B96888" w:rsidRPr="005815D3" w:rsidTr="005C4D59">
        <w:trPr>
          <w:jc w:val="center"/>
        </w:trPr>
        <w:tc>
          <w:tcPr>
            <w:tcW w:w="1668" w:type="dxa"/>
          </w:tcPr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</w:p>
        </w:tc>
        <w:tc>
          <w:tcPr>
            <w:tcW w:w="13466" w:type="dxa"/>
          </w:tcPr>
          <w:p w:rsidR="00B96888" w:rsidRPr="005815D3" w:rsidRDefault="00B96888" w:rsidP="005C4D59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Обозначение на письме твердости и мягкости согласных звуков. Использование на письме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разделительных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ъ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ь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96888" w:rsidRPr="005815D3" w:rsidRDefault="00B96888" w:rsidP="005C4D59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Установление соотношения звукового и буквенного состава слова в словах типа стол, конь; в словах с йотированными гласными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proofErr w:type="gram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;в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словах с непроизносимыми согласными.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небуквенных графических средств: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пробела между словами,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нака</w:t>
            </w:r>
            <w:proofErr w:type="spellEnd"/>
            <w:proofErr w:type="gram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переноса, абзаца</w:t>
            </w:r>
          </w:p>
        </w:tc>
      </w:tr>
      <w:tr w:rsidR="00B96888" w:rsidRPr="005815D3" w:rsidTr="005C4D59">
        <w:trPr>
          <w:jc w:val="center"/>
        </w:trPr>
        <w:tc>
          <w:tcPr>
            <w:tcW w:w="1668" w:type="dxa"/>
          </w:tcPr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13466" w:type="dxa"/>
          </w:tcPr>
          <w:p w:rsidR="00B96888" w:rsidRPr="005815D3" w:rsidRDefault="00B96888" w:rsidP="005C4D59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слова как единства звучания и значения. Выявление слов, значение которых требует уточнения. Определение 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по тексту или уточнение значения с помощью толкового словаря. Представление об однозначных и многозначных словах,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прямом и переносном значении слова. Наблюдение за использованием в речи синонимов и антонимов</w:t>
            </w:r>
          </w:p>
        </w:tc>
      </w:tr>
      <w:tr w:rsidR="00B96888" w:rsidRPr="005815D3" w:rsidTr="005C4D59">
        <w:trPr>
          <w:jc w:val="center"/>
        </w:trPr>
        <w:tc>
          <w:tcPr>
            <w:tcW w:w="1668" w:type="dxa"/>
          </w:tcPr>
          <w:p w:rsidR="00B96888" w:rsidRPr="005815D3" w:rsidRDefault="00B96888" w:rsidP="005C4D59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Состав</w:t>
            </w:r>
          </w:p>
          <w:p w:rsidR="00B96888" w:rsidRPr="005815D3" w:rsidRDefault="00B96888" w:rsidP="005C4D59">
            <w:pPr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слова</w:t>
            </w:r>
          </w:p>
          <w:p w:rsidR="00B96888" w:rsidRPr="005815D3" w:rsidRDefault="00B96888" w:rsidP="005C4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15D3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</w:rPr>
              <w:t>(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</w:rPr>
              <w:t>морфеми</w:t>
            </w:r>
            <w:proofErr w:type="spellEnd"/>
            <w:proofErr w:type="gramEnd"/>
          </w:p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).</w:t>
            </w:r>
          </w:p>
        </w:tc>
        <w:tc>
          <w:tcPr>
            <w:tcW w:w="13466" w:type="dxa"/>
          </w:tcPr>
          <w:p w:rsidR="00B96888" w:rsidRPr="005815D3" w:rsidRDefault="00B96888" w:rsidP="005C4D59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понятием «родственные (однокоренные) слова». Различение однокоренных слов и различных форм одного и того 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 Различение однокоренных слов и синонимов, однокоренных слов и слов с омонимичными корнями. Выделение в словах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однозначно выделяемыми морфемами окончания, корня, приставки, суффикса. Представление о значении суффиксов и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приставок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бразование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однокоренных слов с помощью суффиксов и приставок. Разбор слова по составу</w:t>
            </w:r>
          </w:p>
        </w:tc>
      </w:tr>
      <w:tr w:rsidR="00B96888" w:rsidRPr="005815D3" w:rsidTr="005C4D59">
        <w:trPr>
          <w:trHeight w:val="3555"/>
          <w:jc w:val="center"/>
        </w:trPr>
        <w:tc>
          <w:tcPr>
            <w:tcW w:w="1668" w:type="dxa"/>
            <w:tcBorders>
              <w:bottom w:val="single" w:sz="4" w:space="0" w:color="auto"/>
            </w:tcBorders>
          </w:tcPr>
          <w:p w:rsidR="00B96888" w:rsidRPr="005815D3" w:rsidRDefault="00B96888" w:rsidP="005C4D59">
            <w:pPr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Морфолог</w:t>
            </w:r>
          </w:p>
          <w:p w:rsidR="00B96888" w:rsidRPr="005815D3" w:rsidRDefault="00B96888" w:rsidP="005C4D59">
            <w:pPr>
              <w:spacing w:line="27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ия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3466" w:type="dxa"/>
            <w:tcBorders>
              <w:bottom w:val="single" w:sz="4" w:space="0" w:color="auto"/>
            </w:tcBorders>
          </w:tcPr>
          <w:p w:rsidR="00B96888" w:rsidRPr="005815D3" w:rsidRDefault="00B96888" w:rsidP="005C4D59">
            <w:pPr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речи.</w:t>
            </w:r>
          </w:p>
          <w:p w:rsidR="00B96888" w:rsidRPr="005815D3" w:rsidRDefault="00B96888" w:rsidP="005C4D59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существительное. Значение и употребление в речи. Умение опознавать имена собственные. Различение имен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твечающих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вопросы «кто?» и «что?». Различение имен существительных мужского, женского и среднего рода. 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 по числам. Изменение существительных по падежам. Определение падежа, в котором  употреблено имя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существительное. Морфологический разбор имен существительных.</w:t>
            </w:r>
          </w:p>
          <w:p w:rsidR="00B96888" w:rsidRPr="005815D3" w:rsidRDefault="00B96888" w:rsidP="005C4D59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прилагательное. Значение и  употребление в речи. Изменение  прилагательных  по родам, числам и  падежам, 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кроме</w:t>
            </w:r>
            <w:proofErr w:type="gramEnd"/>
          </w:p>
          <w:p w:rsidR="00B96888" w:rsidRPr="005815D3" w:rsidRDefault="00B96888" w:rsidP="005C4D59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прилагательных на 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proofErr w:type="gramEnd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й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ья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-ин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. Морфологический разбор имен прилагательных.</w:t>
            </w:r>
          </w:p>
          <w:p w:rsidR="00B96888" w:rsidRPr="005815D3" w:rsidRDefault="00B96888" w:rsidP="005C4D59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Местоимение. Общее представление о местоимении. Личные местоимения, значение и употребление в речи.</w:t>
            </w:r>
          </w:p>
          <w:p w:rsidR="00B96888" w:rsidRPr="005815D3" w:rsidRDefault="00B96888" w:rsidP="005C4D59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 Значение и  употребление в речи. Неопределенная форма глагола. Различение глаголов, отвечающих на вопросы «что</w:t>
            </w:r>
          </w:p>
          <w:p w:rsidR="00B96888" w:rsidRPr="005815D3" w:rsidRDefault="00B96888" w:rsidP="005C4D59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сделать?» и  «что делать?». Изменение глаголов по временам. Изменение глаголов прошедшего времени  по родам и  числам.</w:t>
            </w:r>
          </w:p>
          <w:p w:rsidR="00B96888" w:rsidRPr="005815D3" w:rsidRDefault="00B96888" w:rsidP="005C4D59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глаголов.</w:t>
            </w:r>
          </w:p>
          <w:p w:rsidR="00B96888" w:rsidRPr="005815D3" w:rsidRDefault="00B96888" w:rsidP="005C4D59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Предлог. Отличие предлогов от приставок.</w:t>
            </w:r>
          </w:p>
          <w:p w:rsidR="00B96888" w:rsidRPr="005815D3" w:rsidRDefault="00B96888" w:rsidP="005C4D59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Частица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, ее значение.</w:t>
            </w:r>
          </w:p>
        </w:tc>
      </w:tr>
      <w:tr w:rsidR="00B96888" w:rsidRPr="005815D3" w:rsidTr="005C4D59">
        <w:trPr>
          <w:trHeight w:val="2457"/>
          <w:jc w:val="center"/>
        </w:trPr>
        <w:tc>
          <w:tcPr>
            <w:tcW w:w="1668" w:type="dxa"/>
            <w:tcBorders>
              <w:top w:val="single" w:sz="4" w:space="0" w:color="auto"/>
            </w:tcBorders>
          </w:tcPr>
          <w:p w:rsidR="00B96888" w:rsidRPr="005815D3" w:rsidRDefault="00B96888" w:rsidP="005C4D59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Синтаксис</w:t>
            </w:r>
          </w:p>
        </w:tc>
        <w:tc>
          <w:tcPr>
            <w:tcW w:w="13466" w:type="dxa"/>
            <w:tcBorders>
              <w:top w:val="single" w:sz="4" w:space="0" w:color="auto"/>
            </w:tcBorders>
          </w:tcPr>
          <w:p w:rsidR="00B96888" w:rsidRPr="005815D3" w:rsidRDefault="00B96888" w:rsidP="005C4D59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предложения, словосочетания, слова (осознание их  сходства и  различий). Различение предложений по цели</w:t>
            </w:r>
          </w:p>
          <w:p w:rsidR="00B96888" w:rsidRPr="005815D3" w:rsidRDefault="00B96888" w:rsidP="005C4D59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высказывания: повествовательные, вопросительные и побудительные; по эмоциональной окраске (интонации): восклицательные и</w:t>
            </w:r>
          </w:p>
          <w:p w:rsidR="00B96888" w:rsidRPr="005815D3" w:rsidRDefault="00B96888" w:rsidP="005C4D59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невосклицательные.</w:t>
            </w:r>
          </w:p>
          <w:p w:rsidR="00B96888" w:rsidRPr="005815D3" w:rsidRDefault="00B96888" w:rsidP="005C4D59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главных членов предложения: подлежащего и сказуемого. Различение главных и второстепенных членов предложения.</w:t>
            </w:r>
          </w:p>
          <w:p w:rsidR="00B96888" w:rsidRPr="005815D3" w:rsidRDefault="00B96888" w:rsidP="005C4D59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связи (при помощи смысловых вопросов) между словами в словосочетании и предложении.</w:t>
            </w:r>
          </w:p>
          <w:p w:rsidR="00B96888" w:rsidRPr="005815D3" w:rsidRDefault="00B96888" w:rsidP="005C4D59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и самостоятельное составление предложений с однородными членами без союзов и с союзами 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. Использование</w:t>
            </w:r>
          </w:p>
          <w:p w:rsidR="00B96888" w:rsidRPr="005815D3" w:rsidRDefault="00B96888" w:rsidP="005C4D59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интонации перечисления в предложениях с однородными членами.</w:t>
            </w:r>
          </w:p>
        </w:tc>
      </w:tr>
      <w:tr w:rsidR="00B96888" w:rsidRPr="005815D3" w:rsidTr="005C4D59">
        <w:trPr>
          <w:trHeight w:val="1420"/>
          <w:jc w:val="center"/>
        </w:trPr>
        <w:tc>
          <w:tcPr>
            <w:tcW w:w="1668" w:type="dxa"/>
          </w:tcPr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</w:tc>
        <w:tc>
          <w:tcPr>
            <w:tcW w:w="13466" w:type="dxa"/>
            <w:vAlign w:val="bottom"/>
          </w:tcPr>
          <w:p w:rsidR="00B96888" w:rsidRPr="00CB400B" w:rsidRDefault="00B96888" w:rsidP="005C4D59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орфографической зоркости, использование разных способов выбора написания в зависимости от места орфограммы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слове. Использование орфографического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словаря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рименение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правописания:сочетания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ши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ща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чу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щу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положении под ударением; сочетания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чк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чн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щн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слов;прописная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буква в начале предложения, в именах собственных; проверяемые безударные гласные в корне слова; парные звонкие и глухие согласные в корне слова; непроизносимые согласные; непроверяемые гласные и согласные в корне слова (на ограниченном перечне слов); разделительные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ъ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ь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; мягкий знак после шипящих на конце имен существительных (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ночь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нож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рожь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мышь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не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 глаголами;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написание предлогов с другими словами;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конце предложения: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точка,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вопросительный и восклицательный знаки; знаки препинания (запятая) в предложениях с однородными членами</w:t>
            </w:r>
          </w:p>
        </w:tc>
      </w:tr>
      <w:tr w:rsidR="00B96888" w:rsidRPr="005815D3" w:rsidTr="005C4D59">
        <w:trPr>
          <w:trHeight w:val="1420"/>
          <w:jc w:val="center"/>
        </w:trPr>
        <w:tc>
          <w:tcPr>
            <w:tcW w:w="1668" w:type="dxa"/>
          </w:tcPr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13466" w:type="dxa"/>
            <w:vAlign w:val="bottom"/>
          </w:tcPr>
          <w:p w:rsidR="00B96888" w:rsidRPr="005815D3" w:rsidRDefault="00B96888" w:rsidP="005C4D59">
            <w:pPr>
              <w:tabs>
                <w:tab w:val="left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Осознание 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</w:t>
            </w:r>
            <w:proofErr w:type="gram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общения: с 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</w:t>
            </w:r>
            <w:proofErr w:type="gram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целью, с кем и где происходит общение.</w:t>
            </w:r>
          </w:p>
          <w:p w:rsidR="00B96888" w:rsidRPr="005815D3" w:rsidRDefault="00B96888" w:rsidP="005C4D59">
            <w:pPr>
              <w:spacing w:line="2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5815D3" w:rsidRDefault="00B96888" w:rsidP="005C4D59">
            <w:pPr>
              <w:tabs>
                <w:tab w:val="left" w:pos="0"/>
              </w:tabs>
              <w:spacing w:line="235" w:lineRule="auto"/>
              <w:ind w:left="65" w:right="180" w:hanging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      </w:r>
          </w:p>
          <w:p w:rsidR="00B96888" w:rsidRPr="005815D3" w:rsidRDefault="00B96888" w:rsidP="005C4D59">
            <w:pPr>
              <w:tabs>
                <w:tab w:val="left" w:pos="0"/>
              </w:tabs>
              <w:spacing w:line="29" w:lineRule="exact"/>
              <w:ind w:left="65" w:hanging="7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5815D3" w:rsidRDefault="00B96888" w:rsidP="005C4D59">
            <w:pPr>
              <w:tabs>
                <w:tab w:val="left" w:pos="0"/>
              </w:tabs>
              <w:spacing w:line="233" w:lineRule="auto"/>
              <w:ind w:left="65" w:right="180" w:hanging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 Текст. Признаки текста. Смысловое единство предложений в тексте. Заглавие текста. Последовательность предложений в тексте.</w:t>
            </w:r>
          </w:p>
          <w:p w:rsidR="00B96888" w:rsidRPr="005815D3" w:rsidRDefault="00B96888" w:rsidP="005C4D59">
            <w:pPr>
              <w:tabs>
                <w:tab w:val="left" w:pos="0"/>
              </w:tabs>
              <w:spacing w:line="24" w:lineRule="exact"/>
              <w:ind w:left="65" w:hanging="7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5815D3" w:rsidRDefault="00B96888" w:rsidP="005C4D59">
            <w:pPr>
              <w:tabs>
                <w:tab w:val="left" w:pos="0"/>
              </w:tabs>
              <w:spacing w:line="233" w:lineRule="auto"/>
              <w:ind w:left="65" w:right="180" w:hanging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Последовательность частей текста (абзацев). Комплексная работа над структурой текста: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, корректирование порядка предложений и частей текста (абзацев). План текста. Составление планов к данным текстам. Создание собственных текстов по предложенным планам.</w:t>
            </w:r>
          </w:p>
          <w:p w:rsidR="00B96888" w:rsidRPr="005815D3" w:rsidRDefault="00B96888" w:rsidP="005C4D59">
            <w:pPr>
              <w:tabs>
                <w:tab w:val="left" w:pos="0"/>
              </w:tabs>
              <w:spacing w:line="25" w:lineRule="exact"/>
              <w:ind w:left="65" w:hanging="7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5815D3" w:rsidRDefault="00B96888" w:rsidP="005C4D59">
            <w:pPr>
              <w:tabs>
                <w:tab w:val="left" w:pos="0"/>
              </w:tabs>
              <w:spacing w:line="235" w:lineRule="auto"/>
              <w:ind w:left="65" w:right="180" w:hanging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текстов: описание, повествование, рассуждение, их особенности. Создание собственных текстов и корректирование заданных текстов с учетом точности, правильности, богатства и выразительности письменной речи; использование в текстах синонимов и антонимов. Знакомство с основными видами изложений и сочинений (без заучивания определений): изложения подробные и выборочные, сочинения-описания.</w:t>
            </w:r>
          </w:p>
          <w:p w:rsidR="00B96888" w:rsidRPr="005815D3" w:rsidRDefault="00B96888" w:rsidP="005C4D59">
            <w:pPr>
              <w:spacing w:line="264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96888" w:rsidRDefault="00B96888" w:rsidP="00B96888">
      <w:pPr>
        <w:spacing w:line="264" w:lineRule="exact"/>
        <w:rPr>
          <w:sz w:val="20"/>
          <w:szCs w:val="20"/>
        </w:rPr>
      </w:pPr>
    </w:p>
    <w:tbl>
      <w:tblPr>
        <w:tblpPr w:leftFromText="180" w:rightFromText="180" w:vertAnchor="text" w:horzAnchor="margin" w:tblpY="-401"/>
        <w:tblW w:w="148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00"/>
        <w:gridCol w:w="12920"/>
      </w:tblGrid>
      <w:tr w:rsidR="00B96888" w:rsidRPr="0005702D" w:rsidTr="005C4D59">
        <w:trPr>
          <w:trHeight w:val="297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Виды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речевой</w:t>
            </w:r>
            <w:proofErr w:type="gramEnd"/>
          </w:p>
        </w:tc>
        <w:tc>
          <w:tcPr>
            <w:tcW w:w="12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Слушание. Осознание цели, ситуации устного общения с помощью наглядно-образных моделей. Адекватное восприятие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звучащей речи. Понимание на слух информации, содержащейся в предъявляемом тексте, определение основной мысли</w:t>
            </w:r>
          </w:p>
        </w:tc>
      </w:tr>
      <w:tr w:rsidR="00B96888" w:rsidRPr="0005702D" w:rsidTr="005C4D59">
        <w:trPr>
          <w:trHeight w:val="271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текста, передача его содержания по вопросам.</w:t>
            </w:r>
          </w:p>
        </w:tc>
      </w:tr>
      <w:tr w:rsidR="00B96888" w:rsidRPr="0005702D" w:rsidTr="005C4D59">
        <w:trPr>
          <w:trHeight w:val="271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Говорение. Выбор языковых сре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оответствии с целями и условиями общения для эффективного решения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коммуникативной задачи. Практическое овладение диалогической формой речи. Овладение умениями начать, поддержать,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закончить разговор, привлечь внимание и т. п. Практическое овладение устными монологическими высказываниями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учебной задачей (описание, повествование, рассуждение). Овладение нормами речевого этикета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учебного и бытового общения (приветствие, прощание, извинение, благодарность, обращение с просьбой).</w:t>
            </w:r>
          </w:p>
        </w:tc>
      </w:tr>
      <w:tr w:rsidR="00B96888" w:rsidRPr="0005702D" w:rsidTr="005C4D59">
        <w:trPr>
          <w:trHeight w:val="277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орфоэпических норм и правильной интонации.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Чтение. Понимание учебного текста. Выборочное чтение с целью нахождения необходимого материала. Нахождение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информации, заданной в тексте в явном виде. Формулирование простых выводов на основе информации, содержащейся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тексте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Интерпретация и обобщение содержащейся в тексте информации. Анализ и оценка содержания,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языковых</w:t>
            </w:r>
            <w:proofErr w:type="gramEnd"/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особенностей и структуры текста.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Письмо. Списывание, письмо под диктовку в соответствии с изученными правилами. Письменное изложение содержания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прослушанного и прочитанного текста (подробное,). Создание небольших собственных текстов (сочинений) по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интересной</w:t>
            </w:r>
            <w:proofErr w:type="gramEnd"/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детям тематике (на основе впечатлений, литературных произведений, сюжетных картин, серий картин, просмотра</w:t>
            </w:r>
            <w:proofErr w:type="gramEnd"/>
          </w:p>
        </w:tc>
      </w:tr>
      <w:tr w:rsidR="00B96888" w:rsidRPr="0005702D" w:rsidTr="005C4D59">
        <w:trPr>
          <w:trHeight w:val="290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фрагмента видеозаписи и т. п.).</w:t>
            </w:r>
          </w:p>
        </w:tc>
      </w:tr>
      <w:tr w:rsidR="00B96888" w:rsidRPr="0005702D" w:rsidTr="005C4D59">
        <w:trPr>
          <w:trHeight w:val="26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Фонетика и</w:t>
            </w: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Ударение, произношение звуков и сочетаний звуков в соответствии с нормами современного русского литературного</w:t>
            </w:r>
          </w:p>
        </w:tc>
      </w:tr>
      <w:tr w:rsidR="00B96888" w:rsidRPr="0005702D" w:rsidTr="005C4D59">
        <w:trPr>
          <w:trHeight w:val="280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орфоэпия.</w:t>
            </w:r>
          </w:p>
        </w:tc>
        <w:tc>
          <w:tcPr>
            <w:tcW w:w="1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языка. Фонетический разбор слова.</w:t>
            </w:r>
          </w:p>
        </w:tc>
      </w:tr>
      <w:tr w:rsidR="00B96888" w:rsidRPr="0005702D" w:rsidTr="005C4D59">
        <w:trPr>
          <w:trHeight w:val="26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Графика.</w:t>
            </w: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на письме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разделительных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6888" w:rsidRPr="0005702D" w:rsidTr="005C4D59">
        <w:trPr>
          <w:trHeight w:val="26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небуквенных графических средств: пробела между словами, знака переноса, абзаца.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алфавита: правильное название букв, знание их последовательности. Использование алфавита при работе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словарями, справочниками, каталогами.</w:t>
            </w:r>
          </w:p>
        </w:tc>
      </w:tr>
      <w:tr w:rsidR="00B96888" w:rsidRPr="0005702D" w:rsidTr="005C4D59">
        <w:trPr>
          <w:trHeight w:val="34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05702D" w:rsidTr="005C4D59">
        <w:trPr>
          <w:trHeight w:val="259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Лексика.</w:t>
            </w: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слова как единства звучания и значения. Выявление слов, значение которых требует уточнения. Определение</w:t>
            </w:r>
          </w:p>
        </w:tc>
      </w:tr>
      <w:tr w:rsidR="00B96888" w:rsidRPr="0005702D" w:rsidTr="005C4D59">
        <w:trPr>
          <w:trHeight w:val="26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значения слова по тексту или уточнение значения с помощью толкового словаря. Представление об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однозначных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многозначных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о прямом и переносном значении слова. Наблюдение за использованием в речи синонимов и</w:t>
            </w:r>
          </w:p>
        </w:tc>
      </w:tr>
      <w:tr w:rsidR="00B96888" w:rsidRPr="0005702D" w:rsidTr="005C4D59">
        <w:trPr>
          <w:trHeight w:val="290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антонимов.</w:t>
            </w:r>
          </w:p>
        </w:tc>
      </w:tr>
      <w:tr w:rsidR="00B96888" w:rsidRPr="0005702D" w:rsidTr="005C4D59">
        <w:trPr>
          <w:trHeight w:val="26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 слова</w:t>
            </w: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понятием «родственные (однокоренные) слова». Различение однокоренных слов и различных форм одного и</w:t>
            </w:r>
          </w:p>
        </w:tc>
      </w:tr>
      <w:tr w:rsidR="00B96888" w:rsidRPr="0005702D" w:rsidTr="005C4D59">
        <w:trPr>
          <w:trHeight w:val="26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того же слова. Различение однокоренных слов и синонимов, однокоренных слов и слов с омонимичными корнями.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в словах с однозначно выделяемыми морфемами окончания, корня, приставки, суффикса. Различение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изменяемых и неизменяемых слов. Представление о значении суффиксов и приставок. Образование однокоренных слов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B96888" w:rsidRPr="0005702D" w:rsidTr="005C4D59">
        <w:trPr>
          <w:trHeight w:val="290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 суффиксов и приставок. Разбор слова по составу.</w:t>
            </w:r>
          </w:p>
        </w:tc>
      </w:tr>
      <w:tr w:rsidR="00B96888" w:rsidRPr="0005702D" w:rsidTr="005C4D59">
        <w:trPr>
          <w:trHeight w:val="26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Морфология.</w:t>
            </w: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Части речи; деление частей речи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самостоятельные и служебные.</w:t>
            </w:r>
          </w:p>
        </w:tc>
      </w:tr>
      <w:tr w:rsidR="00B96888" w:rsidRPr="0005702D" w:rsidTr="005C4D59">
        <w:trPr>
          <w:trHeight w:val="278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существительное. Значение и употребление в речи. Умение опознавать имена собственные. Различение имен</w:t>
            </w:r>
          </w:p>
        </w:tc>
      </w:tr>
    </w:tbl>
    <w:p w:rsidR="00B96888" w:rsidRDefault="00B96888" w:rsidP="00B96888">
      <w:pPr>
        <w:spacing w:line="264" w:lineRule="exact"/>
        <w:rPr>
          <w:sz w:val="20"/>
          <w:szCs w:val="20"/>
        </w:rPr>
      </w:pPr>
    </w:p>
    <w:tbl>
      <w:tblPr>
        <w:tblStyle w:val="a5"/>
        <w:tblpPr w:leftFromText="180" w:rightFromText="180" w:vertAnchor="text" w:tblpX="108" w:tblpY="4"/>
        <w:tblW w:w="14776" w:type="dxa"/>
        <w:tblLook w:val="04A0"/>
      </w:tblPr>
      <w:tblGrid>
        <w:gridCol w:w="1843"/>
        <w:gridCol w:w="12933"/>
      </w:tblGrid>
      <w:tr w:rsidR="00B96888" w:rsidTr="005C4D59">
        <w:tc>
          <w:tcPr>
            <w:tcW w:w="1843" w:type="dxa"/>
          </w:tcPr>
          <w:p w:rsidR="00B96888" w:rsidRDefault="00B96888" w:rsidP="005C4D59">
            <w:pPr>
              <w:spacing w:line="264" w:lineRule="exact"/>
              <w:rPr>
                <w:sz w:val="20"/>
                <w:szCs w:val="20"/>
              </w:rPr>
            </w:pPr>
          </w:p>
        </w:tc>
        <w:tc>
          <w:tcPr>
            <w:tcW w:w="12933" w:type="dxa"/>
          </w:tcPr>
          <w:p w:rsidR="00B96888" w:rsidRPr="0005702D" w:rsidRDefault="00E6674E" w:rsidP="005C4D59">
            <w:pPr>
              <w:spacing w:line="250" w:lineRule="auto"/>
              <w:ind w:left="34" w:righ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E6674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line id="Shape 43" o:spid="_x0000_s1026" style="position:absolute;left:0;text-align:left;z-index:-251656192;visibility:visible;mso-wrap-distance-top:-3e-5mm;mso-wrap-distance-bottom:-3e-5mm;mso-position-horizontal-relative:page;mso-position-vertical-relative:page" from="57.45pt,56.15pt" to="797.5pt,5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" o:allowincell="f" filled="t" strokeweight=".96pt">
                  <v:stroke joinstyle="miter"/>
                  <o:lock v:ext="edit" shapetype="f"/>
                  <w10:wrap anchorx="page" anchory="page"/>
                </v:line>
              </w:pict>
            </w:r>
            <w:r w:rsidRPr="00E6674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line id="Shape 44" o:spid="_x0000_s1029" style="position:absolute;left:0;text-align:left;z-index:-251655168;visibility:visible;mso-wrap-distance-left:3.17497mm;mso-wrap-distance-right:3.17497mm;mso-position-horizontal-relative:page;mso-position-vertical-relative:page" from="57.95pt,55.7pt" to="57.95pt,5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" o:allowincell="f" filled="t" strokeweight=".33864mm">
                  <v:stroke joinstyle="miter"/>
                  <o:lock v:ext="edit" shapetype="f"/>
                  <w10:wrap anchorx="page" anchory="page"/>
                </v:line>
              </w:pict>
            </w:r>
            <w:r w:rsidRPr="00E6674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line id="Shape 45" o:spid="_x0000_s1028" style="position:absolute;left:0;text-align:left;z-index:-251654144;visibility:visible;mso-wrap-distance-left:3.17497mm;mso-wrap-distance-right:3.17497mm;mso-position-horizontal-relative:page;mso-position-vertical-relative:page" from="150.95pt,55.7pt" to="150.95pt,5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" o:allowincell="f" filled="t" strokeweight=".96pt">
                  <v:stroke joinstyle="miter"/>
                  <o:lock v:ext="edit" shapetype="f"/>
                  <w10:wrap anchorx="page" anchory="page"/>
                </v:line>
              </w:pict>
            </w:r>
            <w:r w:rsidRPr="00E6674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line id="Shape 46" o:spid="_x0000_s1027" style="position:absolute;left:0;text-align:left;z-index:-251653120;visibility:visible;mso-wrap-distance-left:3.17497mm;mso-wrap-distance-right:3.17497mm;mso-position-horizontal-relative:page;mso-position-vertical-relative:page" from="797pt,55.7pt" to="797pt,5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" o:allowincell="f" filled="t" strokeweight=".96pt">
                  <v:stroke joinstyle="miter"/>
                  <o:lock v:ext="edit" shapetype="f"/>
                  <w10:wrap anchorx="page" anchory="page"/>
                </v:line>
              </w:pict>
            </w:r>
            <w:r w:rsidR="00B96888"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имен существительных к 1, 2, 3-му склонению. Морфологический разбор имен существительных.</w:t>
            </w:r>
          </w:p>
          <w:p w:rsidR="00B96888" w:rsidRPr="0005702D" w:rsidRDefault="00B96888" w:rsidP="005C4D59">
            <w:pPr>
              <w:spacing w:line="2" w:lineRule="exac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spacing w:line="234" w:lineRule="auto"/>
              <w:ind w:left="34" w:right="500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прилагательное. Значение и употребление в речи. Изменение прилагательных по родам, числам и падежам, кроме прилагательных на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ья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-ин. Морфологический разбор имен прилагательных.</w:t>
            </w:r>
          </w:p>
          <w:p w:rsidR="00B96888" w:rsidRPr="0005702D" w:rsidRDefault="00B96888" w:rsidP="005C4D59">
            <w:pPr>
              <w:spacing w:line="14" w:lineRule="exac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spacing w:line="234" w:lineRule="auto"/>
              <w:ind w:left="34" w:right="660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Местоимение. Общее представление о местоимении. Личные местоимения, значение и употребление в речи. Личные местоимения 1, 2, 3-го лица единственного и множественного числа. Склонение личных местоимений.</w:t>
            </w:r>
          </w:p>
          <w:p w:rsidR="00B96888" w:rsidRPr="0005702D" w:rsidRDefault="00B96888" w:rsidP="005C4D59">
            <w:pPr>
              <w:spacing w:line="14" w:lineRule="exac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spacing w:line="237" w:lineRule="auto"/>
              <w:ind w:left="34" w:righ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 Значение и употребление в речи. Неопределенная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Морфологический разбор глаголов. Наречие. Значение и употребление в речи.</w:t>
            </w:r>
          </w:p>
          <w:p w:rsidR="00B96888" w:rsidRPr="0005702D" w:rsidRDefault="00B96888" w:rsidP="005C4D59">
            <w:pPr>
              <w:spacing w:line="17" w:lineRule="exac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spacing w:line="234" w:lineRule="auto"/>
              <w:ind w:left="34"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Предлог. Функция предлогов: образование падежных форм имен существительных и местоимений. Отличие предлогов от приставок.</w:t>
            </w:r>
          </w:p>
          <w:p w:rsidR="00B96888" w:rsidRPr="0005702D" w:rsidRDefault="00B96888" w:rsidP="005C4D59">
            <w:pPr>
              <w:spacing w:line="6" w:lineRule="exac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Default="00B96888" w:rsidP="005C4D59">
            <w:pPr>
              <w:spacing w:line="264" w:lineRule="exact"/>
              <w:ind w:left="34"/>
              <w:rPr>
                <w:sz w:val="20"/>
                <w:szCs w:val="20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Союзы и, а, но, их роль в речи. Частица не, ее значение.</w:t>
            </w:r>
          </w:p>
        </w:tc>
      </w:tr>
      <w:tr w:rsidR="00B96888" w:rsidTr="005C4D59">
        <w:tc>
          <w:tcPr>
            <w:tcW w:w="1843" w:type="dxa"/>
          </w:tcPr>
          <w:p w:rsidR="00B96888" w:rsidRPr="0005702D" w:rsidRDefault="00B96888" w:rsidP="005C4D59">
            <w:pPr>
              <w:spacing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12933" w:type="dxa"/>
          </w:tcPr>
          <w:p w:rsidR="00B96888" w:rsidRPr="0005702D" w:rsidRDefault="00B96888" w:rsidP="005C4D59">
            <w:pPr>
              <w:tabs>
                <w:tab w:val="left" w:pos="1820"/>
              </w:tabs>
              <w:spacing w:line="234" w:lineRule="auto"/>
              <w:ind w:left="34" w:right="400" w:hanging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      </w:r>
          </w:p>
          <w:p w:rsidR="00B96888" w:rsidRPr="0005702D" w:rsidRDefault="00B96888" w:rsidP="005C4D59">
            <w:pPr>
              <w:spacing w:line="14" w:lineRule="exact"/>
              <w:ind w:left="34" w:hanging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spacing w:line="237" w:lineRule="auto"/>
              <w:ind w:left="34" w:right="280" w:hanging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Нахождение и самостоятельное составление предложений с однородными членами без союзов и с союзами и, а, но. Использование интонации перечисления в предложениях с однородными членами.</w:t>
            </w:r>
          </w:p>
          <w:p w:rsidR="00B96888" w:rsidRPr="0005702D" w:rsidRDefault="00B96888" w:rsidP="005C4D59">
            <w:pPr>
              <w:spacing w:line="6" w:lineRule="exact"/>
              <w:ind w:left="34" w:hanging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spacing w:line="264" w:lineRule="exact"/>
              <w:ind w:left="34" w:hanging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простых и сложных предложений</w:t>
            </w:r>
          </w:p>
        </w:tc>
      </w:tr>
      <w:tr w:rsidR="00B96888" w:rsidTr="005C4D59">
        <w:tc>
          <w:tcPr>
            <w:tcW w:w="1843" w:type="dxa"/>
          </w:tcPr>
          <w:p w:rsidR="00B96888" w:rsidRPr="0005702D" w:rsidRDefault="00B96888" w:rsidP="005C4D59">
            <w:pPr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</w:tc>
        <w:tc>
          <w:tcPr>
            <w:tcW w:w="12933" w:type="dxa"/>
          </w:tcPr>
          <w:p w:rsidR="00B96888" w:rsidRPr="0005702D" w:rsidRDefault="00B96888" w:rsidP="005C4D59">
            <w:pPr>
              <w:tabs>
                <w:tab w:val="left" w:pos="1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орфографической зоркости, использование разных способов написания в зависимости от места</w:t>
            </w:r>
          </w:p>
          <w:p w:rsidR="00B96888" w:rsidRPr="0005702D" w:rsidRDefault="00B96888" w:rsidP="005C4D59">
            <w:pPr>
              <w:tabs>
                <w:tab w:val="left" w:pos="1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пунктуация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5702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рфограммы в слове. Использование орфографического словаря. Применение правил правописания: сочетания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жи-ши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5702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ща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чу-щу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сочетания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чк-чн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щн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перенос слов</w:t>
            </w:r>
          </w:p>
          <w:p w:rsidR="00B96888" w:rsidRPr="0005702D" w:rsidRDefault="00B96888" w:rsidP="005C4D59">
            <w:pPr>
              <w:spacing w:line="1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spacing w:line="23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буква в начале предложения, в именах собственных; проверяемые безударные гласные в корне слова; парные звонкие и глухие согласные в корне слова; непроизносимые согласные; не проверяемые гласные и согласные в корне слова (на ограниченном перечне слов); разделительные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безударные падежные окончания имен существительных (кроме существительных на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я,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ья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ье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-ин); безударные окончания имен прилагательных; раздельное написание предлогов с личными местоимениями, мягкий знак после шипящих на конце глаголов в форме 2-го лица единственного числа (пишешь, учишь); мягкий знак в глаголах в сочетании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ься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; безударные личные окончания глаголов; знаки препинания (запятая) в предложениях с однородными членами</w:t>
            </w:r>
          </w:p>
          <w:p w:rsidR="00B96888" w:rsidRPr="0005702D" w:rsidRDefault="00B96888" w:rsidP="005C4D59">
            <w:pPr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Tr="005C4D59">
        <w:tc>
          <w:tcPr>
            <w:tcW w:w="1843" w:type="dxa"/>
          </w:tcPr>
          <w:p w:rsidR="00B96888" w:rsidRPr="007463A4" w:rsidRDefault="00B96888" w:rsidP="005C4D59">
            <w:pPr>
              <w:spacing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12933" w:type="dxa"/>
          </w:tcPr>
          <w:p w:rsidR="00B96888" w:rsidRPr="0005702D" w:rsidRDefault="00B96888" w:rsidP="005C4D59">
            <w:pPr>
              <w:tabs>
                <w:tab w:val="left" w:pos="1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Осознание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общения: с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целью, с кем и где происходит общение.</w:t>
            </w:r>
          </w:p>
          <w:p w:rsidR="00B96888" w:rsidRPr="0005702D" w:rsidRDefault="00B96888" w:rsidP="005C4D59">
            <w:pPr>
              <w:spacing w:line="2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spacing w:line="23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      </w:r>
          </w:p>
          <w:p w:rsidR="00B96888" w:rsidRPr="0005702D" w:rsidRDefault="00B96888" w:rsidP="005C4D59">
            <w:pPr>
              <w:spacing w:line="1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 Признаки текста. Смысловое единство предложений в тексте. Заглавие текста. Последовательность предложений</w:t>
            </w:r>
          </w:p>
          <w:p w:rsidR="00B96888" w:rsidRPr="0005702D" w:rsidRDefault="00B96888" w:rsidP="005C4D59">
            <w:pPr>
              <w:spacing w:line="8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numPr>
                <w:ilvl w:val="0"/>
                <w:numId w:val="13"/>
              </w:numPr>
              <w:spacing w:line="232" w:lineRule="auto"/>
              <w:ind w:left="34" w:right="740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тексте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Последовательность частей текста (абзацев). Комплексная работа над структурой текста: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корректирование порядка предложений и частей текста (абзацев).</w:t>
            </w:r>
          </w:p>
          <w:p w:rsidR="00B96888" w:rsidRPr="0005702D" w:rsidRDefault="00B96888" w:rsidP="005C4D59">
            <w:pPr>
              <w:spacing w:line="1" w:lineRule="exact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текста. Составление планов к данным текстам. Создание собственных текстов по предложенным планам.</w:t>
            </w:r>
          </w:p>
          <w:p w:rsidR="00B96888" w:rsidRPr="0005702D" w:rsidRDefault="00B96888" w:rsidP="005C4D59">
            <w:pPr>
              <w:spacing w:line="21" w:lineRule="exact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spacing w:line="235" w:lineRule="auto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текстов: описание, повествование, рассуждение, их особенности. Создание собственных текстов и корректирование заданных текстов с учетом точности, правильности, богатства и выразительности письменной речи; использование в текстах синонимов и антонимов. Знакомство с основными видами изложений и сочинений (без заучивания определений): изложения подробные и выборочные, изложения с элементами сочинения; сочинения-повествования, сочинения-описания, сочинения-рассуждения.</w:t>
            </w:r>
          </w:p>
          <w:p w:rsidR="00B96888" w:rsidRPr="0005702D" w:rsidRDefault="00B96888" w:rsidP="005C4D59">
            <w:pPr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6888" w:rsidRDefault="00B96888" w:rsidP="00B96888">
      <w:pPr>
        <w:spacing w:line="264" w:lineRule="exact"/>
        <w:rPr>
          <w:sz w:val="20"/>
          <w:szCs w:val="20"/>
        </w:rPr>
      </w:pPr>
    </w:p>
    <w:p w:rsidR="00B96888" w:rsidRDefault="00B96888" w:rsidP="00B96888">
      <w:pPr>
        <w:spacing w:line="264" w:lineRule="exact"/>
        <w:rPr>
          <w:sz w:val="20"/>
          <w:szCs w:val="20"/>
        </w:rPr>
      </w:pPr>
    </w:p>
    <w:p w:rsidR="00B96888" w:rsidRDefault="00B96888" w:rsidP="00B96888">
      <w:pPr>
        <w:spacing w:line="264" w:lineRule="exact"/>
        <w:rPr>
          <w:sz w:val="20"/>
          <w:szCs w:val="20"/>
        </w:rPr>
      </w:pPr>
    </w:p>
    <w:p w:rsidR="00B96888" w:rsidRDefault="00B96888" w:rsidP="00B96888">
      <w:pPr>
        <w:spacing w:line="264" w:lineRule="exact"/>
        <w:rPr>
          <w:sz w:val="20"/>
          <w:szCs w:val="20"/>
        </w:rPr>
      </w:pPr>
    </w:p>
    <w:p w:rsidR="00B96888" w:rsidRDefault="00B96888" w:rsidP="00B96888">
      <w:pPr>
        <w:spacing w:line="264" w:lineRule="exact"/>
        <w:rPr>
          <w:sz w:val="20"/>
          <w:szCs w:val="20"/>
        </w:rPr>
      </w:pPr>
    </w:p>
    <w:p w:rsidR="00B96888" w:rsidRDefault="00B96888" w:rsidP="00B96888">
      <w:pPr>
        <w:spacing w:line="264" w:lineRule="exact"/>
        <w:rPr>
          <w:sz w:val="20"/>
          <w:szCs w:val="20"/>
        </w:rPr>
      </w:pPr>
    </w:p>
    <w:p w:rsidR="00B96888" w:rsidRPr="00577B7F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Pr="00577B7F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Default="00B96888" w:rsidP="00B96888">
      <w:pPr>
        <w:spacing w:line="264" w:lineRule="exact"/>
        <w:rPr>
          <w:sz w:val="20"/>
          <w:szCs w:val="20"/>
        </w:rPr>
      </w:pPr>
    </w:p>
    <w:p w:rsidR="00B96888" w:rsidRPr="00023379" w:rsidRDefault="00B96888" w:rsidP="00B96888">
      <w:pPr>
        <w:spacing w:line="264" w:lineRule="exact"/>
        <w:rPr>
          <w:sz w:val="20"/>
          <w:szCs w:val="20"/>
        </w:rPr>
        <w:sectPr w:rsidR="00B96888" w:rsidRPr="00023379">
          <w:pgSz w:w="16840" w:h="11906" w:orient="landscape"/>
          <w:pgMar w:top="1123" w:right="1440" w:bottom="836" w:left="1140" w:header="0" w:footer="0" w:gutter="0"/>
          <w:cols w:space="720" w:equalWidth="0">
            <w:col w:w="14261"/>
          </w:cols>
        </w:sectPr>
      </w:pPr>
    </w:p>
    <w:p w:rsidR="00B96888" w:rsidRPr="007463A4" w:rsidRDefault="00B96888" w:rsidP="00B96888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3A4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Style w:val="1"/>
        <w:tblW w:w="12986" w:type="dxa"/>
        <w:tblInd w:w="1526" w:type="dxa"/>
        <w:tblLook w:val="04A0"/>
      </w:tblPr>
      <w:tblGrid>
        <w:gridCol w:w="835"/>
        <w:gridCol w:w="7386"/>
        <w:gridCol w:w="68"/>
        <w:gridCol w:w="4697"/>
      </w:tblGrid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  <w:proofErr w:type="spellStart"/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386" w:type="dxa"/>
          </w:tcPr>
          <w:p w:rsidR="00B96888" w:rsidRPr="009D17C9" w:rsidRDefault="00B96888" w:rsidP="005C4D5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Раздел</w:t>
            </w:r>
          </w:p>
        </w:tc>
        <w:tc>
          <w:tcPr>
            <w:tcW w:w="4765" w:type="dxa"/>
            <w:gridSpan w:val="2"/>
          </w:tcPr>
          <w:p w:rsidR="00B96888" w:rsidRPr="009D17C9" w:rsidRDefault="00B96888" w:rsidP="005C4D5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Количество часов</w:t>
            </w:r>
          </w:p>
        </w:tc>
      </w:tr>
      <w:tr w:rsidR="00B96888" w:rsidRPr="009D17C9" w:rsidTr="005C4D59">
        <w:tc>
          <w:tcPr>
            <w:tcW w:w="12986" w:type="dxa"/>
            <w:gridSpan w:val="4"/>
          </w:tcPr>
          <w:p w:rsidR="00B96888" w:rsidRPr="009D17C9" w:rsidRDefault="00B96888" w:rsidP="005C4D59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 xml:space="preserve">1 класс  </w:t>
            </w:r>
          </w:p>
        </w:tc>
      </w:tr>
      <w:tr w:rsidR="00B96888" w:rsidRPr="009D17C9" w:rsidTr="005C4D59">
        <w:tc>
          <w:tcPr>
            <w:tcW w:w="12986" w:type="dxa"/>
            <w:gridSpan w:val="4"/>
          </w:tcPr>
          <w:p w:rsidR="00B96888" w:rsidRPr="009D17C9" w:rsidRDefault="00B96888" w:rsidP="005C4D59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Обучение письму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386" w:type="dxa"/>
          </w:tcPr>
          <w:p w:rsidR="00B96888" w:rsidRPr="00AF0C5F" w:rsidRDefault="00B96888" w:rsidP="005C4D5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F0C5F">
              <w:rPr>
                <w:rFonts w:ascii="Times New Roman" w:hAnsi="Times New Roman"/>
                <w:sz w:val="24"/>
                <w:szCs w:val="24"/>
              </w:rPr>
              <w:t xml:space="preserve"> Подготовительный этап</w:t>
            </w:r>
          </w:p>
        </w:tc>
        <w:tc>
          <w:tcPr>
            <w:tcW w:w="4765" w:type="dxa"/>
            <w:gridSpan w:val="2"/>
          </w:tcPr>
          <w:p w:rsidR="00B96888" w:rsidRPr="009D17C9" w:rsidRDefault="00B96888" w:rsidP="005C4D59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24</w:t>
            </w: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7386" w:type="dxa"/>
          </w:tcPr>
          <w:p w:rsidR="00B96888" w:rsidRPr="00AF0C5F" w:rsidRDefault="00B96888" w:rsidP="005C4D5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F0C5F">
              <w:rPr>
                <w:rFonts w:ascii="Times New Roman" w:eastAsiaTheme="minorEastAsia" w:hAnsi="Times New Roman"/>
                <w:sz w:val="24"/>
                <w:szCs w:val="24"/>
              </w:rPr>
              <w:t>Букварный (основной) этап</w:t>
            </w:r>
          </w:p>
        </w:tc>
        <w:tc>
          <w:tcPr>
            <w:tcW w:w="4765" w:type="dxa"/>
            <w:gridSpan w:val="2"/>
          </w:tcPr>
          <w:p w:rsidR="00B96888" w:rsidRPr="009D17C9" w:rsidRDefault="00B96888" w:rsidP="005C4D59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7386" w:type="dxa"/>
          </w:tcPr>
          <w:p w:rsidR="00B96888" w:rsidRPr="00AF0C5F" w:rsidRDefault="00B96888" w:rsidP="005C4D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0C5F">
              <w:rPr>
                <w:rFonts w:ascii="Times New Roman" w:hAnsi="Times New Roman"/>
                <w:sz w:val="24"/>
                <w:szCs w:val="24"/>
              </w:rPr>
              <w:t>Послебукварный</w:t>
            </w:r>
            <w:proofErr w:type="spellEnd"/>
            <w:r w:rsidRPr="00AF0C5F">
              <w:rPr>
                <w:rFonts w:ascii="Times New Roman" w:hAnsi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4765" w:type="dxa"/>
            <w:gridSpan w:val="2"/>
          </w:tcPr>
          <w:p w:rsidR="00B96888" w:rsidRPr="009D17C9" w:rsidRDefault="00B96888" w:rsidP="005C4D59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22</w:t>
            </w: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12986" w:type="dxa"/>
            <w:gridSpan w:val="4"/>
          </w:tcPr>
          <w:p w:rsidR="00B96888" w:rsidRPr="009D17C9" w:rsidRDefault="00B96888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Русский язык 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В мире общения.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Роль слова в общении. 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Слово и его значение.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Имя собственное.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Слова с несколькими значениями. 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Слова, близкие и противоположные по значению.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Группы слов. 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Звуки и буквы. Алфавит. 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Гласные и согласные звуки. Обозначение их буквами. 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Слоги. Перенос слов.  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Ударение. Ударные  и безударные гласные звуки. Обозначение их буквами. 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Твердые и мягкие согласные звуки. Обозначение мягкости согласных звуков  на письме. 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Правописание буквосочетаний </w:t>
            </w:r>
            <w:proofErr w:type="spellStart"/>
            <w:r w:rsidRPr="009D17C9">
              <w:rPr>
                <w:rFonts w:ascii="Times New Roman" w:hAnsi="Times New Roman"/>
                <w:sz w:val="24"/>
                <w:szCs w:val="24"/>
              </w:rPr>
              <w:t>жи-ши</w:t>
            </w:r>
            <w:proofErr w:type="spellEnd"/>
            <w:r w:rsidRPr="009D17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9D17C9">
              <w:rPr>
                <w:rFonts w:ascii="Times New Roman" w:hAnsi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9D17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D17C9">
              <w:rPr>
                <w:rFonts w:ascii="Times New Roman" w:hAnsi="Times New Roman"/>
                <w:sz w:val="24"/>
                <w:szCs w:val="24"/>
              </w:rPr>
              <w:t>чу-щу</w:t>
            </w:r>
            <w:proofErr w:type="spellEnd"/>
            <w:r w:rsidRPr="009D17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Разделительный мягкий знак. Разделительный твёрдый знак. 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Звонкие и глухие согласные звуки. Обозначение их буквами. </w:t>
            </w:r>
          </w:p>
        </w:tc>
        <w:tc>
          <w:tcPr>
            <w:tcW w:w="4697" w:type="dxa"/>
          </w:tcPr>
          <w:p w:rsidR="00B96888" w:rsidRPr="009D17C9" w:rsidRDefault="00CB2E7C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96888"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От слова к предложению. Предложение. Знаки препинания в конце предложения. </w:t>
            </w:r>
          </w:p>
        </w:tc>
        <w:tc>
          <w:tcPr>
            <w:tcW w:w="4697" w:type="dxa"/>
          </w:tcPr>
          <w:p w:rsidR="00B96888" w:rsidRPr="009D17C9" w:rsidRDefault="00CB2E7C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96888"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От предложения к тексту. 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132ч</w:t>
            </w:r>
          </w:p>
        </w:tc>
      </w:tr>
    </w:tbl>
    <w:p w:rsidR="00B96888" w:rsidRPr="007463A4" w:rsidRDefault="00B96888" w:rsidP="00B96888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6888" w:rsidRPr="007463A4" w:rsidRDefault="00B96888" w:rsidP="00B96888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B96888" w:rsidRPr="007463A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Pr="007463A4" w:rsidRDefault="00B96888" w:rsidP="00B96888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463A4">
        <w:rPr>
          <w:rFonts w:ascii="Times New Roman" w:hAnsi="Times New Roman" w:cs="Times New Roman"/>
          <w:sz w:val="24"/>
          <w:szCs w:val="24"/>
        </w:rPr>
        <w:lastRenderedPageBreak/>
        <w:t>2 класс</w:t>
      </w:r>
    </w:p>
    <w:tbl>
      <w:tblPr>
        <w:tblW w:w="0" w:type="auto"/>
        <w:tblInd w:w="1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7646"/>
        <w:gridCol w:w="4678"/>
      </w:tblGrid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 «Мир общения».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33214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 «Звуки и буквы. Слог. Ударение».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33214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 «Слово и его значение».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33214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«Состав слова».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33214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«Части речи».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29ч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«Предложение. Текст».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9A07B3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 за год.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9A07B3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9A07B3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</w:tbl>
    <w:p w:rsidR="00B96888" w:rsidRPr="007463A4" w:rsidRDefault="00B96888" w:rsidP="00E3111E">
      <w:pPr>
        <w:tabs>
          <w:tab w:val="left" w:pos="851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B96888" w:rsidRPr="007463A4" w:rsidRDefault="00B96888" w:rsidP="00B96888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463A4">
        <w:rPr>
          <w:rFonts w:ascii="Times New Roman" w:hAnsi="Times New Roman" w:cs="Times New Roman"/>
          <w:sz w:val="24"/>
          <w:szCs w:val="24"/>
        </w:rPr>
        <w:t>3 класс</w:t>
      </w:r>
    </w:p>
    <w:p w:rsidR="00B96888" w:rsidRPr="007463A4" w:rsidRDefault="00B96888" w:rsidP="00B96888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7646"/>
        <w:gridCol w:w="4678"/>
      </w:tblGrid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 «Речевое общение. Повторяем – узнаем новое»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5C4D59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 «Язык – главный помощник в общении»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5C4D59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  «Состав слова»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3539FC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 «Части речи»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532A22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532A22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</w:tbl>
    <w:p w:rsidR="00B96888" w:rsidRPr="007463A4" w:rsidRDefault="00B96888" w:rsidP="00B96888">
      <w:pPr>
        <w:tabs>
          <w:tab w:val="left" w:pos="851"/>
        </w:tabs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Pr="007463A4" w:rsidRDefault="00B96888" w:rsidP="00B96888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463A4">
        <w:rPr>
          <w:rFonts w:ascii="Times New Roman" w:hAnsi="Times New Roman" w:cs="Times New Roman"/>
          <w:sz w:val="24"/>
          <w:szCs w:val="24"/>
        </w:rPr>
        <w:t>4 класс</w:t>
      </w:r>
    </w:p>
    <w:tbl>
      <w:tblPr>
        <w:tblW w:w="0" w:type="auto"/>
        <w:tblInd w:w="1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7363"/>
        <w:gridCol w:w="4961"/>
      </w:tblGrid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46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Повторяем – узнаем новое»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662E95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463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Язык как средство общения»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662E95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463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Состав слова. Однокоренные слова»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662E95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«Слово как часть речи» 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662E95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7463A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746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662E95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6F510E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</w:tbl>
    <w:p w:rsidR="00B96888" w:rsidRDefault="00B96888" w:rsidP="00E3111E"/>
    <w:sectPr w:rsidR="00B96888" w:rsidSect="00B9688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74E" w:rsidRDefault="0011774E" w:rsidP="00F506EE">
      <w:r>
        <w:separator/>
      </w:r>
    </w:p>
  </w:endnote>
  <w:endnote w:type="continuationSeparator" w:id="0">
    <w:p w:rsidR="0011774E" w:rsidRDefault="0011774E" w:rsidP="00F50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D59" w:rsidRDefault="005C4D5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87922"/>
      <w:docPartObj>
        <w:docPartGallery w:val="Page Numbers (Bottom of Page)"/>
        <w:docPartUnique/>
      </w:docPartObj>
    </w:sdtPr>
    <w:sdtContent>
      <w:p w:rsidR="005C4D59" w:rsidRDefault="00E6674E">
        <w:pPr>
          <w:pStyle w:val="a9"/>
          <w:jc w:val="right"/>
        </w:pPr>
        <w:fldSimple w:instr=" PAGE   \* MERGEFORMAT ">
          <w:r w:rsidR="006F510E">
            <w:rPr>
              <w:noProof/>
            </w:rPr>
            <w:t>25</w:t>
          </w:r>
        </w:fldSimple>
      </w:p>
    </w:sdtContent>
  </w:sdt>
  <w:p w:rsidR="005C4D59" w:rsidRDefault="005C4D59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D59" w:rsidRDefault="005C4D5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74E" w:rsidRDefault="0011774E" w:rsidP="00F506EE">
      <w:r>
        <w:separator/>
      </w:r>
    </w:p>
  </w:footnote>
  <w:footnote w:type="continuationSeparator" w:id="0">
    <w:p w:rsidR="0011774E" w:rsidRDefault="0011774E" w:rsidP="00F506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D59" w:rsidRDefault="005C4D5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D59" w:rsidRDefault="005C4D59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D59" w:rsidRDefault="005C4D5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822"/>
    <w:multiLevelType w:val="hybridMultilevel"/>
    <w:tmpl w:val="468CD60A"/>
    <w:lvl w:ilvl="0" w:tplc="E7BEF8F4">
      <w:start w:val="1"/>
      <w:numFmt w:val="bullet"/>
      <w:lvlText w:val="в"/>
      <w:lvlJc w:val="left"/>
    </w:lvl>
    <w:lvl w:ilvl="1" w:tplc="4286A3B2">
      <w:start w:val="1"/>
      <w:numFmt w:val="bullet"/>
      <w:lvlText w:val="\endash "/>
      <w:lvlJc w:val="left"/>
    </w:lvl>
    <w:lvl w:ilvl="2" w:tplc="91E2FE14">
      <w:numFmt w:val="decimal"/>
      <w:lvlText w:val=""/>
      <w:lvlJc w:val="left"/>
    </w:lvl>
    <w:lvl w:ilvl="3" w:tplc="FD0A1110">
      <w:numFmt w:val="decimal"/>
      <w:lvlText w:val=""/>
      <w:lvlJc w:val="left"/>
    </w:lvl>
    <w:lvl w:ilvl="4" w:tplc="E36E8CE0">
      <w:numFmt w:val="decimal"/>
      <w:lvlText w:val=""/>
      <w:lvlJc w:val="left"/>
    </w:lvl>
    <w:lvl w:ilvl="5" w:tplc="0A3AB808">
      <w:numFmt w:val="decimal"/>
      <w:lvlText w:val=""/>
      <w:lvlJc w:val="left"/>
    </w:lvl>
    <w:lvl w:ilvl="6" w:tplc="7BF26D72">
      <w:numFmt w:val="decimal"/>
      <w:lvlText w:val=""/>
      <w:lvlJc w:val="left"/>
    </w:lvl>
    <w:lvl w:ilvl="7" w:tplc="510CC044">
      <w:numFmt w:val="decimal"/>
      <w:lvlText w:val=""/>
      <w:lvlJc w:val="left"/>
    </w:lvl>
    <w:lvl w:ilvl="8" w:tplc="88163CF0">
      <w:numFmt w:val="decimal"/>
      <w:lvlText w:val=""/>
      <w:lvlJc w:val="left"/>
    </w:lvl>
  </w:abstractNum>
  <w:abstractNum w:abstractNumId="1">
    <w:nsid w:val="000016C5"/>
    <w:multiLevelType w:val="hybridMultilevel"/>
    <w:tmpl w:val="09EE610E"/>
    <w:lvl w:ilvl="0" w:tplc="B84271F8">
      <w:start w:val="1"/>
      <w:numFmt w:val="bullet"/>
      <w:lvlText w:val="в"/>
      <w:lvlJc w:val="left"/>
    </w:lvl>
    <w:lvl w:ilvl="1" w:tplc="952EA8BE">
      <w:numFmt w:val="decimal"/>
      <w:lvlText w:val=""/>
      <w:lvlJc w:val="left"/>
    </w:lvl>
    <w:lvl w:ilvl="2" w:tplc="22045BD8">
      <w:numFmt w:val="decimal"/>
      <w:lvlText w:val=""/>
      <w:lvlJc w:val="left"/>
    </w:lvl>
    <w:lvl w:ilvl="3" w:tplc="F33E2E52">
      <w:numFmt w:val="decimal"/>
      <w:lvlText w:val=""/>
      <w:lvlJc w:val="left"/>
    </w:lvl>
    <w:lvl w:ilvl="4" w:tplc="80DE5830">
      <w:numFmt w:val="decimal"/>
      <w:lvlText w:val=""/>
      <w:lvlJc w:val="left"/>
    </w:lvl>
    <w:lvl w:ilvl="5" w:tplc="B68485B4">
      <w:numFmt w:val="decimal"/>
      <w:lvlText w:val=""/>
      <w:lvlJc w:val="left"/>
    </w:lvl>
    <w:lvl w:ilvl="6" w:tplc="F20C7672">
      <w:numFmt w:val="decimal"/>
      <w:lvlText w:val=""/>
      <w:lvlJc w:val="left"/>
    </w:lvl>
    <w:lvl w:ilvl="7" w:tplc="5CACB9C6">
      <w:numFmt w:val="decimal"/>
      <w:lvlText w:val=""/>
      <w:lvlJc w:val="left"/>
    </w:lvl>
    <w:lvl w:ilvl="8" w:tplc="61602462">
      <w:numFmt w:val="decimal"/>
      <w:lvlText w:val=""/>
      <w:lvlJc w:val="left"/>
    </w:lvl>
  </w:abstractNum>
  <w:abstractNum w:abstractNumId="2">
    <w:nsid w:val="0000187E"/>
    <w:multiLevelType w:val="hybridMultilevel"/>
    <w:tmpl w:val="D1EE2CBC"/>
    <w:lvl w:ilvl="0" w:tplc="9A5A1CCC">
      <w:start w:val="1"/>
      <w:numFmt w:val="bullet"/>
      <w:lvlText w:val="и"/>
      <w:lvlJc w:val="left"/>
    </w:lvl>
    <w:lvl w:ilvl="1" w:tplc="FDD2F604">
      <w:numFmt w:val="decimal"/>
      <w:lvlText w:val=""/>
      <w:lvlJc w:val="left"/>
    </w:lvl>
    <w:lvl w:ilvl="2" w:tplc="B4908A20">
      <w:numFmt w:val="decimal"/>
      <w:lvlText w:val=""/>
      <w:lvlJc w:val="left"/>
    </w:lvl>
    <w:lvl w:ilvl="3" w:tplc="53AC4FB8">
      <w:numFmt w:val="decimal"/>
      <w:lvlText w:val=""/>
      <w:lvlJc w:val="left"/>
    </w:lvl>
    <w:lvl w:ilvl="4" w:tplc="93DCEF56">
      <w:numFmt w:val="decimal"/>
      <w:lvlText w:val=""/>
      <w:lvlJc w:val="left"/>
    </w:lvl>
    <w:lvl w:ilvl="5" w:tplc="47366A40">
      <w:numFmt w:val="decimal"/>
      <w:lvlText w:val=""/>
      <w:lvlJc w:val="left"/>
    </w:lvl>
    <w:lvl w:ilvl="6" w:tplc="B720DFC8">
      <w:numFmt w:val="decimal"/>
      <w:lvlText w:val=""/>
      <w:lvlJc w:val="left"/>
    </w:lvl>
    <w:lvl w:ilvl="7" w:tplc="87320F88">
      <w:numFmt w:val="decimal"/>
      <w:lvlText w:val=""/>
      <w:lvlJc w:val="left"/>
    </w:lvl>
    <w:lvl w:ilvl="8" w:tplc="19A89686">
      <w:numFmt w:val="decimal"/>
      <w:lvlText w:val=""/>
      <w:lvlJc w:val="left"/>
    </w:lvl>
  </w:abstractNum>
  <w:abstractNum w:abstractNumId="3">
    <w:nsid w:val="000022EE"/>
    <w:multiLevelType w:val="hybridMultilevel"/>
    <w:tmpl w:val="0F2A37D8"/>
    <w:lvl w:ilvl="0" w:tplc="B5A60FB2">
      <w:start w:val="1"/>
      <w:numFmt w:val="decimal"/>
      <w:lvlText w:val="%1"/>
      <w:lvlJc w:val="left"/>
    </w:lvl>
    <w:lvl w:ilvl="1" w:tplc="5D167382">
      <w:numFmt w:val="decimal"/>
      <w:lvlText w:val=""/>
      <w:lvlJc w:val="left"/>
    </w:lvl>
    <w:lvl w:ilvl="2" w:tplc="E7425EBA">
      <w:numFmt w:val="decimal"/>
      <w:lvlText w:val=""/>
      <w:lvlJc w:val="left"/>
    </w:lvl>
    <w:lvl w:ilvl="3" w:tplc="83AE0C2C">
      <w:numFmt w:val="decimal"/>
      <w:lvlText w:val=""/>
      <w:lvlJc w:val="left"/>
    </w:lvl>
    <w:lvl w:ilvl="4" w:tplc="5A36461A">
      <w:numFmt w:val="decimal"/>
      <w:lvlText w:val=""/>
      <w:lvlJc w:val="left"/>
    </w:lvl>
    <w:lvl w:ilvl="5" w:tplc="E1A4D47C">
      <w:numFmt w:val="decimal"/>
      <w:lvlText w:val=""/>
      <w:lvlJc w:val="left"/>
    </w:lvl>
    <w:lvl w:ilvl="6" w:tplc="453EAFE2">
      <w:numFmt w:val="decimal"/>
      <w:lvlText w:val=""/>
      <w:lvlJc w:val="left"/>
    </w:lvl>
    <w:lvl w:ilvl="7" w:tplc="09EE5E1A">
      <w:numFmt w:val="decimal"/>
      <w:lvlText w:val=""/>
      <w:lvlJc w:val="left"/>
    </w:lvl>
    <w:lvl w:ilvl="8" w:tplc="9CB0AE2A">
      <w:numFmt w:val="decimal"/>
      <w:lvlText w:val=""/>
      <w:lvlJc w:val="left"/>
    </w:lvl>
  </w:abstractNum>
  <w:abstractNum w:abstractNumId="4">
    <w:nsid w:val="0000301C"/>
    <w:multiLevelType w:val="hybridMultilevel"/>
    <w:tmpl w:val="C40A584E"/>
    <w:lvl w:ilvl="0" w:tplc="3C307610">
      <w:start w:val="1"/>
      <w:numFmt w:val="bullet"/>
      <w:lvlText w:val="в"/>
      <w:lvlJc w:val="left"/>
    </w:lvl>
    <w:lvl w:ilvl="1" w:tplc="AD82C21A">
      <w:start w:val="1"/>
      <w:numFmt w:val="bullet"/>
      <w:lvlText w:val="\endash "/>
      <w:lvlJc w:val="left"/>
    </w:lvl>
    <w:lvl w:ilvl="2" w:tplc="EC9E1DF8">
      <w:numFmt w:val="decimal"/>
      <w:lvlText w:val=""/>
      <w:lvlJc w:val="left"/>
    </w:lvl>
    <w:lvl w:ilvl="3" w:tplc="13645CB6">
      <w:numFmt w:val="decimal"/>
      <w:lvlText w:val=""/>
      <w:lvlJc w:val="left"/>
    </w:lvl>
    <w:lvl w:ilvl="4" w:tplc="0E787628">
      <w:numFmt w:val="decimal"/>
      <w:lvlText w:val=""/>
      <w:lvlJc w:val="left"/>
    </w:lvl>
    <w:lvl w:ilvl="5" w:tplc="79C85768">
      <w:numFmt w:val="decimal"/>
      <w:lvlText w:val=""/>
      <w:lvlJc w:val="left"/>
    </w:lvl>
    <w:lvl w:ilvl="6" w:tplc="BDEE0DDE">
      <w:numFmt w:val="decimal"/>
      <w:lvlText w:val=""/>
      <w:lvlJc w:val="left"/>
    </w:lvl>
    <w:lvl w:ilvl="7" w:tplc="4E5A3B54">
      <w:numFmt w:val="decimal"/>
      <w:lvlText w:val=""/>
      <w:lvlJc w:val="left"/>
    </w:lvl>
    <w:lvl w:ilvl="8" w:tplc="856AD066">
      <w:numFmt w:val="decimal"/>
      <w:lvlText w:val=""/>
      <w:lvlJc w:val="left"/>
    </w:lvl>
  </w:abstractNum>
  <w:abstractNum w:abstractNumId="5">
    <w:nsid w:val="0000409D"/>
    <w:multiLevelType w:val="hybridMultilevel"/>
    <w:tmpl w:val="86304B16"/>
    <w:lvl w:ilvl="0" w:tplc="0ECAAFA4">
      <w:start w:val="4"/>
      <w:numFmt w:val="decimal"/>
      <w:lvlText w:val="%1"/>
      <w:lvlJc w:val="left"/>
    </w:lvl>
    <w:lvl w:ilvl="1" w:tplc="AC28E8DC">
      <w:numFmt w:val="decimal"/>
      <w:lvlText w:val=""/>
      <w:lvlJc w:val="left"/>
    </w:lvl>
    <w:lvl w:ilvl="2" w:tplc="F654AFF6">
      <w:numFmt w:val="decimal"/>
      <w:lvlText w:val=""/>
      <w:lvlJc w:val="left"/>
    </w:lvl>
    <w:lvl w:ilvl="3" w:tplc="03E262B8">
      <w:numFmt w:val="decimal"/>
      <w:lvlText w:val=""/>
      <w:lvlJc w:val="left"/>
    </w:lvl>
    <w:lvl w:ilvl="4" w:tplc="93E2D858">
      <w:numFmt w:val="decimal"/>
      <w:lvlText w:val=""/>
      <w:lvlJc w:val="left"/>
    </w:lvl>
    <w:lvl w:ilvl="5" w:tplc="623AE6B8">
      <w:numFmt w:val="decimal"/>
      <w:lvlText w:val=""/>
      <w:lvlJc w:val="left"/>
    </w:lvl>
    <w:lvl w:ilvl="6" w:tplc="A4FCD066">
      <w:numFmt w:val="decimal"/>
      <w:lvlText w:val=""/>
      <w:lvlJc w:val="left"/>
    </w:lvl>
    <w:lvl w:ilvl="7" w:tplc="708E556A">
      <w:numFmt w:val="decimal"/>
      <w:lvlText w:val=""/>
      <w:lvlJc w:val="left"/>
    </w:lvl>
    <w:lvl w:ilvl="8" w:tplc="154458B2">
      <w:numFmt w:val="decimal"/>
      <w:lvlText w:val=""/>
      <w:lvlJc w:val="left"/>
    </w:lvl>
  </w:abstractNum>
  <w:abstractNum w:abstractNumId="6">
    <w:nsid w:val="00004A80"/>
    <w:multiLevelType w:val="hybridMultilevel"/>
    <w:tmpl w:val="8BE445EE"/>
    <w:lvl w:ilvl="0" w:tplc="4D4E1F0C">
      <w:start w:val="1"/>
      <w:numFmt w:val="bullet"/>
      <w:lvlText w:val="и"/>
      <w:lvlJc w:val="left"/>
    </w:lvl>
    <w:lvl w:ilvl="1" w:tplc="84482F64">
      <w:numFmt w:val="decimal"/>
      <w:lvlText w:val=""/>
      <w:lvlJc w:val="left"/>
    </w:lvl>
    <w:lvl w:ilvl="2" w:tplc="5CC66D08">
      <w:numFmt w:val="decimal"/>
      <w:lvlText w:val=""/>
      <w:lvlJc w:val="left"/>
    </w:lvl>
    <w:lvl w:ilvl="3" w:tplc="5992BA48">
      <w:numFmt w:val="decimal"/>
      <w:lvlText w:val=""/>
      <w:lvlJc w:val="left"/>
    </w:lvl>
    <w:lvl w:ilvl="4" w:tplc="EA70551A">
      <w:numFmt w:val="decimal"/>
      <w:lvlText w:val=""/>
      <w:lvlJc w:val="left"/>
    </w:lvl>
    <w:lvl w:ilvl="5" w:tplc="1BC6DEA2">
      <w:numFmt w:val="decimal"/>
      <w:lvlText w:val=""/>
      <w:lvlJc w:val="left"/>
    </w:lvl>
    <w:lvl w:ilvl="6" w:tplc="856E472C">
      <w:numFmt w:val="decimal"/>
      <w:lvlText w:val=""/>
      <w:lvlJc w:val="left"/>
    </w:lvl>
    <w:lvl w:ilvl="7" w:tplc="F21229A0">
      <w:numFmt w:val="decimal"/>
      <w:lvlText w:val=""/>
      <w:lvlJc w:val="left"/>
    </w:lvl>
    <w:lvl w:ilvl="8" w:tplc="5DAC259A">
      <w:numFmt w:val="decimal"/>
      <w:lvlText w:val=""/>
      <w:lvlJc w:val="left"/>
    </w:lvl>
  </w:abstractNum>
  <w:abstractNum w:abstractNumId="7">
    <w:nsid w:val="000066C4"/>
    <w:multiLevelType w:val="hybridMultilevel"/>
    <w:tmpl w:val="DD50EDB4"/>
    <w:lvl w:ilvl="0" w:tplc="A288CD62">
      <w:start w:val="3"/>
      <w:numFmt w:val="decimal"/>
      <w:lvlText w:val="%1"/>
      <w:lvlJc w:val="left"/>
    </w:lvl>
    <w:lvl w:ilvl="1" w:tplc="CDF6D1E6">
      <w:numFmt w:val="decimal"/>
      <w:lvlText w:val=""/>
      <w:lvlJc w:val="left"/>
    </w:lvl>
    <w:lvl w:ilvl="2" w:tplc="FC96C208">
      <w:numFmt w:val="decimal"/>
      <w:lvlText w:val=""/>
      <w:lvlJc w:val="left"/>
    </w:lvl>
    <w:lvl w:ilvl="3" w:tplc="3A10E024">
      <w:numFmt w:val="decimal"/>
      <w:lvlText w:val=""/>
      <w:lvlJc w:val="left"/>
    </w:lvl>
    <w:lvl w:ilvl="4" w:tplc="588C860E">
      <w:numFmt w:val="decimal"/>
      <w:lvlText w:val=""/>
      <w:lvlJc w:val="left"/>
    </w:lvl>
    <w:lvl w:ilvl="5" w:tplc="68807870">
      <w:numFmt w:val="decimal"/>
      <w:lvlText w:val=""/>
      <w:lvlJc w:val="left"/>
    </w:lvl>
    <w:lvl w:ilvl="6" w:tplc="E4482B2E">
      <w:numFmt w:val="decimal"/>
      <w:lvlText w:val=""/>
      <w:lvlJc w:val="left"/>
    </w:lvl>
    <w:lvl w:ilvl="7" w:tplc="EA846720">
      <w:numFmt w:val="decimal"/>
      <w:lvlText w:val=""/>
      <w:lvlJc w:val="left"/>
    </w:lvl>
    <w:lvl w:ilvl="8" w:tplc="C7F8EEA0">
      <w:numFmt w:val="decimal"/>
      <w:lvlText w:val=""/>
      <w:lvlJc w:val="left"/>
    </w:lvl>
  </w:abstractNum>
  <w:abstractNum w:abstractNumId="8">
    <w:nsid w:val="00006B89"/>
    <w:multiLevelType w:val="hybridMultilevel"/>
    <w:tmpl w:val="4842916C"/>
    <w:lvl w:ilvl="0" w:tplc="65526D50">
      <w:start w:val="1"/>
      <w:numFmt w:val="bullet"/>
      <w:lvlText w:val="\endash "/>
      <w:lvlJc w:val="left"/>
    </w:lvl>
    <w:lvl w:ilvl="1" w:tplc="FAAC5272">
      <w:start w:val="1"/>
      <w:numFmt w:val="bullet"/>
      <w:lvlText w:val="У"/>
      <w:lvlJc w:val="left"/>
    </w:lvl>
    <w:lvl w:ilvl="2" w:tplc="35DA384C">
      <w:numFmt w:val="decimal"/>
      <w:lvlText w:val=""/>
      <w:lvlJc w:val="left"/>
    </w:lvl>
    <w:lvl w:ilvl="3" w:tplc="16062EDA">
      <w:numFmt w:val="decimal"/>
      <w:lvlText w:val=""/>
      <w:lvlJc w:val="left"/>
    </w:lvl>
    <w:lvl w:ilvl="4" w:tplc="CED2F318">
      <w:numFmt w:val="decimal"/>
      <w:lvlText w:val=""/>
      <w:lvlJc w:val="left"/>
    </w:lvl>
    <w:lvl w:ilvl="5" w:tplc="73B41E8E">
      <w:numFmt w:val="decimal"/>
      <w:lvlText w:val=""/>
      <w:lvlJc w:val="left"/>
    </w:lvl>
    <w:lvl w:ilvl="6" w:tplc="AABC7998">
      <w:numFmt w:val="decimal"/>
      <w:lvlText w:val=""/>
      <w:lvlJc w:val="left"/>
    </w:lvl>
    <w:lvl w:ilvl="7" w:tplc="483C7E82">
      <w:numFmt w:val="decimal"/>
      <w:lvlText w:val=""/>
      <w:lvlJc w:val="left"/>
    </w:lvl>
    <w:lvl w:ilvl="8" w:tplc="E5B28498">
      <w:numFmt w:val="decimal"/>
      <w:lvlText w:val=""/>
      <w:lvlJc w:val="left"/>
    </w:lvl>
  </w:abstractNum>
  <w:abstractNum w:abstractNumId="9">
    <w:nsid w:val="0000797D"/>
    <w:multiLevelType w:val="hybridMultilevel"/>
    <w:tmpl w:val="B5760694"/>
    <w:lvl w:ilvl="0" w:tplc="CA72FE98">
      <w:start w:val="2"/>
      <w:numFmt w:val="decimal"/>
      <w:lvlText w:val="%1"/>
      <w:lvlJc w:val="left"/>
    </w:lvl>
    <w:lvl w:ilvl="1" w:tplc="C06CA2B0">
      <w:numFmt w:val="decimal"/>
      <w:lvlText w:val=""/>
      <w:lvlJc w:val="left"/>
    </w:lvl>
    <w:lvl w:ilvl="2" w:tplc="D42426AA">
      <w:numFmt w:val="decimal"/>
      <w:lvlText w:val=""/>
      <w:lvlJc w:val="left"/>
    </w:lvl>
    <w:lvl w:ilvl="3" w:tplc="CB7E42B6">
      <w:numFmt w:val="decimal"/>
      <w:lvlText w:val=""/>
      <w:lvlJc w:val="left"/>
    </w:lvl>
    <w:lvl w:ilvl="4" w:tplc="90CE9312">
      <w:numFmt w:val="decimal"/>
      <w:lvlText w:val=""/>
      <w:lvlJc w:val="left"/>
    </w:lvl>
    <w:lvl w:ilvl="5" w:tplc="A6F0C012">
      <w:numFmt w:val="decimal"/>
      <w:lvlText w:val=""/>
      <w:lvlJc w:val="left"/>
    </w:lvl>
    <w:lvl w:ilvl="6" w:tplc="28AA89F2">
      <w:numFmt w:val="decimal"/>
      <w:lvlText w:val=""/>
      <w:lvlJc w:val="left"/>
    </w:lvl>
    <w:lvl w:ilvl="7" w:tplc="B28C130C">
      <w:numFmt w:val="decimal"/>
      <w:lvlText w:val=""/>
      <w:lvlJc w:val="left"/>
    </w:lvl>
    <w:lvl w:ilvl="8" w:tplc="1FBAA336">
      <w:numFmt w:val="decimal"/>
      <w:lvlText w:val=""/>
      <w:lvlJc w:val="left"/>
    </w:lvl>
  </w:abstractNum>
  <w:abstractNum w:abstractNumId="10">
    <w:nsid w:val="00007BB9"/>
    <w:multiLevelType w:val="hybridMultilevel"/>
    <w:tmpl w:val="D67AC60C"/>
    <w:lvl w:ilvl="0" w:tplc="41C69DC0">
      <w:start w:val="1"/>
      <w:numFmt w:val="bullet"/>
      <w:lvlText w:val="в"/>
      <w:lvlJc w:val="left"/>
    </w:lvl>
    <w:lvl w:ilvl="1" w:tplc="52866B3C">
      <w:start w:val="1"/>
      <w:numFmt w:val="bullet"/>
      <w:lvlText w:val="\endash "/>
      <w:lvlJc w:val="left"/>
    </w:lvl>
    <w:lvl w:ilvl="2" w:tplc="5200494C">
      <w:numFmt w:val="decimal"/>
      <w:lvlText w:val=""/>
      <w:lvlJc w:val="left"/>
    </w:lvl>
    <w:lvl w:ilvl="3" w:tplc="6014488E">
      <w:numFmt w:val="decimal"/>
      <w:lvlText w:val=""/>
      <w:lvlJc w:val="left"/>
    </w:lvl>
    <w:lvl w:ilvl="4" w:tplc="D0887844">
      <w:numFmt w:val="decimal"/>
      <w:lvlText w:val=""/>
      <w:lvlJc w:val="left"/>
    </w:lvl>
    <w:lvl w:ilvl="5" w:tplc="3392D2DC">
      <w:numFmt w:val="decimal"/>
      <w:lvlText w:val=""/>
      <w:lvlJc w:val="left"/>
    </w:lvl>
    <w:lvl w:ilvl="6" w:tplc="C8EA5AA4">
      <w:numFmt w:val="decimal"/>
      <w:lvlText w:val=""/>
      <w:lvlJc w:val="left"/>
    </w:lvl>
    <w:lvl w:ilvl="7" w:tplc="C77EE3F8">
      <w:numFmt w:val="decimal"/>
      <w:lvlText w:val=""/>
      <w:lvlJc w:val="left"/>
    </w:lvl>
    <w:lvl w:ilvl="8" w:tplc="2F7030F2">
      <w:numFmt w:val="decimal"/>
      <w:lvlText w:val=""/>
      <w:lvlJc w:val="left"/>
    </w:lvl>
  </w:abstractNum>
  <w:abstractNum w:abstractNumId="11">
    <w:nsid w:val="232045ED"/>
    <w:multiLevelType w:val="hybridMultilevel"/>
    <w:tmpl w:val="AA0871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732BCB"/>
    <w:multiLevelType w:val="hybridMultilevel"/>
    <w:tmpl w:val="746241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10"/>
  </w:num>
  <w:num w:numId="9">
    <w:abstractNumId w:val="11"/>
  </w:num>
  <w:num w:numId="10">
    <w:abstractNumId w:val="12"/>
  </w:num>
  <w:num w:numId="11">
    <w:abstractNumId w:val="6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6888"/>
    <w:rsid w:val="000D2D03"/>
    <w:rsid w:val="0011774E"/>
    <w:rsid w:val="003539FC"/>
    <w:rsid w:val="00532A22"/>
    <w:rsid w:val="005C4D59"/>
    <w:rsid w:val="00662E95"/>
    <w:rsid w:val="006A29BB"/>
    <w:rsid w:val="006F510E"/>
    <w:rsid w:val="007D3767"/>
    <w:rsid w:val="009A07B3"/>
    <w:rsid w:val="00B33214"/>
    <w:rsid w:val="00B96888"/>
    <w:rsid w:val="00CA2965"/>
    <w:rsid w:val="00CB2E7C"/>
    <w:rsid w:val="00E3111E"/>
    <w:rsid w:val="00E6674E"/>
    <w:rsid w:val="00F260F0"/>
    <w:rsid w:val="00F506EE"/>
    <w:rsid w:val="00F9087A"/>
    <w:rsid w:val="00FB249B"/>
    <w:rsid w:val="00FE1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87A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6888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8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88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B96888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table" w:styleId="a5">
    <w:name w:val="Table Grid"/>
    <w:basedOn w:val="a1"/>
    <w:uiPriority w:val="59"/>
    <w:rsid w:val="00B96888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Заголовок4"/>
    <w:basedOn w:val="3"/>
    <w:link w:val="40"/>
    <w:autoRedefine/>
    <w:rsid w:val="00B96888"/>
    <w:pPr>
      <w:keepLines w:val="0"/>
      <w:spacing w:before="240" w:after="60" w:line="240" w:lineRule="auto"/>
      <w:jc w:val="center"/>
    </w:pPr>
    <w:rPr>
      <w:rFonts w:ascii="Arial" w:eastAsia="Times New Roman" w:hAnsi="Arial" w:cs="Arial"/>
      <w:color w:val="auto"/>
      <w:spacing w:val="-4"/>
      <w:sz w:val="36"/>
      <w:szCs w:val="26"/>
    </w:rPr>
  </w:style>
  <w:style w:type="character" w:customStyle="1" w:styleId="40">
    <w:name w:val="Заголовок4 Знак"/>
    <w:basedOn w:val="a0"/>
    <w:link w:val="4"/>
    <w:rsid w:val="00B96888"/>
    <w:rPr>
      <w:rFonts w:ascii="Arial" w:eastAsia="Times New Roman" w:hAnsi="Arial" w:cs="Arial"/>
      <w:b/>
      <w:bCs/>
      <w:spacing w:val="-4"/>
      <w:sz w:val="36"/>
      <w:szCs w:val="26"/>
      <w:lang w:eastAsia="ru-RU"/>
    </w:rPr>
  </w:style>
  <w:style w:type="character" w:styleId="a6">
    <w:name w:val="footnote reference"/>
    <w:basedOn w:val="a0"/>
    <w:semiHidden/>
    <w:rsid w:val="00B96888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B96888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B96888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96888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B96888"/>
    <w:rPr>
      <w:rFonts w:eastAsiaTheme="minorEastAsia"/>
      <w:lang w:eastAsia="ru-RU"/>
    </w:rPr>
  </w:style>
  <w:style w:type="table" w:customStyle="1" w:styleId="1">
    <w:name w:val="Сетка таблицы1"/>
    <w:basedOn w:val="a1"/>
    <w:uiPriority w:val="59"/>
    <w:rsid w:val="00B968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87A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6888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8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88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B96888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table" w:styleId="a5">
    <w:name w:val="Table Grid"/>
    <w:basedOn w:val="a1"/>
    <w:uiPriority w:val="59"/>
    <w:rsid w:val="00B96888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4">
    <w:name w:val="Заголовок4"/>
    <w:basedOn w:val="3"/>
    <w:link w:val="40"/>
    <w:autoRedefine/>
    <w:rsid w:val="00B96888"/>
    <w:pPr>
      <w:keepLines w:val="0"/>
      <w:spacing w:before="240" w:after="60" w:line="240" w:lineRule="auto"/>
      <w:jc w:val="center"/>
    </w:pPr>
    <w:rPr>
      <w:rFonts w:ascii="Arial" w:eastAsia="Times New Roman" w:hAnsi="Arial" w:cs="Arial"/>
      <w:color w:val="auto"/>
      <w:spacing w:val="-4"/>
      <w:sz w:val="36"/>
      <w:szCs w:val="26"/>
    </w:rPr>
  </w:style>
  <w:style w:type="character" w:customStyle="1" w:styleId="40">
    <w:name w:val="Заголовок4 Знак"/>
    <w:basedOn w:val="a0"/>
    <w:link w:val="4"/>
    <w:rsid w:val="00B96888"/>
    <w:rPr>
      <w:rFonts w:ascii="Arial" w:eastAsia="Times New Roman" w:hAnsi="Arial" w:cs="Arial"/>
      <w:b/>
      <w:bCs/>
      <w:spacing w:val="-4"/>
      <w:sz w:val="36"/>
      <w:szCs w:val="26"/>
      <w:lang w:eastAsia="ru-RU"/>
    </w:rPr>
  </w:style>
  <w:style w:type="character" w:styleId="a6">
    <w:name w:val="footnote reference"/>
    <w:basedOn w:val="a0"/>
    <w:semiHidden/>
    <w:rsid w:val="00B96888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B96888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B96888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96888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B96888"/>
    <w:rPr>
      <w:rFonts w:eastAsiaTheme="minorEastAsia"/>
      <w:lang w:eastAsia="ru-RU"/>
    </w:rPr>
  </w:style>
  <w:style w:type="table" w:customStyle="1" w:styleId="1">
    <w:name w:val="Сетка таблицы1"/>
    <w:basedOn w:val="a1"/>
    <w:uiPriority w:val="59"/>
    <w:rsid w:val="00B968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9582</Words>
  <Characters>54622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2020-10-18T17:00:00Z</dcterms:created>
  <dcterms:modified xsi:type="dcterms:W3CDTF">2020-10-18T17:00:00Z</dcterms:modified>
</cp:coreProperties>
</file>